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E1F10" w14:textId="77777777" w:rsidR="00F96EBB" w:rsidRPr="00F96EBB" w:rsidRDefault="00F96EBB" w:rsidP="00F96EBB">
      <w:pPr>
        <w:rPr>
          <w:rFonts w:ascii="Calibri" w:hAnsi="Calibri" w:cs="Arial"/>
          <w:szCs w:val="22"/>
          <w:lang w:val="sl-SI"/>
        </w:rPr>
      </w:pPr>
    </w:p>
    <w:p w14:paraId="699A8D37" w14:textId="7768E081" w:rsidR="00F96EBB" w:rsidRPr="00F96EBB" w:rsidRDefault="00F96EBB" w:rsidP="00F96EBB">
      <w:pPr>
        <w:rPr>
          <w:rFonts w:ascii="Calibri" w:hAnsi="Calibri" w:cs="Arial"/>
          <w:szCs w:val="22"/>
          <w:lang w:val="sl-SI"/>
        </w:rPr>
      </w:pPr>
      <w:r w:rsidRPr="00F96EBB">
        <w:rPr>
          <w:rFonts w:ascii="Calibri" w:hAnsi="Calibri" w:cs="Arial"/>
          <w:szCs w:val="22"/>
          <w:lang w:val="sl-SI"/>
        </w:rPr>
        <w:t xml:space="preserve">Številka:  </w:t>
      </w:r>
      <w:r w:rsidR="00E4346F">
        <w:rPr>
          <w:rFonts w:ascii="Calibri" w:hAnsi="Calibri" w:cs="Arial"/>
          <w:szCs w:val="22"/>
          <w:lang w:val="sl-SI"/>
        </w:rPr>
        <w:t>631-30/2023-11 (22)</w:t>
      </w:r>
      <w:r w:rsidRPr="00F96EBB">
        <w:rPr>
          <w:rFonts w:ascii="Calibri" w:hAnsi="Calibri" w:cs="Arial"/>
          <w:szCs w:val="22"/>
          <w:lang w:val="sl-SI"/>
        </w:rPr>
        <w:tab/>
      </w:r>
    </w:p>
    <w:p w14:paraId="73957526" w14:textId="2B5111F0" w:rsidR="00374101" w:rsidRDefault="003248F8" w:rsidP="00F96EBB">
      <w:pPr>
        <w:rPr>
          <w:rFonts w:ascii="Calibri" w:hAnsi="Calibri" w:cs="Arial"/>
          <w:szCs w:val="22"/>
          <w:lang w:val="sl-SI"/>
        </w:rPr>
      </w:pPr>
      <w:r>
        <w:rPr>
          <w:rFonts w:ascii="Calibri" w:hAnsi="Calibri" w:cs="Arial"/>
          <w:szCs w:val="22"/>
          <w:lang w:val="sl-SI"/>
        </w:rPr>
        <w:t>Datum: 31</w:t>
      </w:r>
      <w:r w:rsidR="00F96EBB">
        <w:rPr>
          <w:rFonts w:ascii="Calibri" w:hAnsi="Calibri" w:cs="Arial"/>
          <w:szCs w:val="22"/>
          <w:lang w:val="sl-SI"/>
        </w:rPr>
        <w:t>.7. 2024</w:t>
      </w:r>
    </w:p>
    <w:p w14:paraId="1A70A04E" w14:textId="77777777" w:rsidR="00374101" w:rsidRDefault="00374101" w:rsidP="00374101">
      <w:pPr>
        <w:jc w:val="center"/>
        <w:rPr>
          <w:rFonts w:cs="Calibri"/>
          <w:b/>
        </w:rPr>
      </w:pPr>
    </w:p>
    <w:p w14:paraId="598CBCA4" w14:textId="77777777" w:rsidR="00374101" w:rsidRDefault="00374101" w:rsidP="004A05B5">
      <w:pPr>
        <w:rPr>
          <w:rFonts w:cs="Calibri"/>
          <w:b/>
          <w:u w:val="single"/>
        </w:rPr>
      </w:pPr>
    </w:p>
    <w:p w14:paraId="072DB85F" w14:textId="77777777" w:rsidR="00374101" w:rsidRDefault="00374101" w:rsidP="00374101">
      <w:pPr>
        <w:jc w:val="center"/>
        <w:rPr>
          <w:rFonts w:cs="Calibri"/>
          <w:b/>
        </w:rPr>
      </w:pPr>
      <w:r>
        <w:rPr>
          <w:rFonts w:cs="Calibri"/>
          <w:b/>
        </w:rPr>
        <w:t>Merila za oc</w:t>
      </w:r>
      <w:bookmarkStart w:id="0" w:name="_GoBack"/>
      <w:bookmarkEnd w:id="0"/>
      <w:r>
        <w:rPr>
          <w:rFonts w:cs="Calibri"/>
          <w:b/>
        </w:rPr>
        <w:t>enjevanje prijav prispelih na javni poziv</w:t>
      </w:r>
    </w:p>
    <w:p w14:paraId="3121D394" w14:textId="1D795FDB" w:rsidR="009506D6" w:rsidRPr="00D267BF" w:rsidRDefault="009506D6" w:rsidP="009506D6">
      <w:pPr>
        <w:ind w:left="2124" w:firstLine="708"/>
        <w:rPr>
          <w:rFonts w:cstheme="minorHAnsi"/>
          <w:b/>
          <w:bCs/>
          <w:szCs w:val="22"/>
          <w:lang w:val="sl-SI"/>
        </w:rPr>
      </w:pPr>
      <w:r w:rsidRPr="00D267BF">
        <w:rPr>
          <w:rFonts w:cstheme="minorHAnsi"/>
          <w:b/>
          <w:bCs/>
          <w:szCs w:val="22"/>
          <w:lang w:val="sl-SI"/>
        </w:rPr>
        <w:t>z</w:t>
      </w:r>
      <w:r>
        <w:rPr>
          <w:rFonts w:cstheme="minorHAnsi"/>
          <w:b/>
          <w:bCs/>
          <w:szCs w:val="22"/>
          <w:lang w:val="sl-SI"/>
        </w:rPr>
        <w:t xml:space="preserve">a izbor zunanjega strokovnjaka </w:t>
      </w:r>
    </w:p>
    <w:p w14:paraId="79BEA203" w14:textId="77777777" w:rsidR="009506D6" w:rsidRPr="00D267BF" w:rsidRDefault="009506D6" w:rsidP="009506D6">
      <w:pPr>
        <w:jc w:val="center"/>
        <w:rPr>
          <w:rFonts w:cstheme="minorHAnsi"/>
          <w:b/>
          <w:bCs/>
          <w:szCs w:val="22"/>
          <w:lang w:val="sl-SI"/>
        </w:rPr>
      </w:pPr>
      <w:r w:rsidRPr="00D267BF">
        <w:rPr>
          <w:rFonts w:cstheme="minorHAnsi"/>
          <w:b/>
          <w:bCs/>
          <w:szCs w:val="22"/>
          <w:lang w:val="sl-SI"/>
        </w:rPr>
        <w:t xml:space="preserve">za nudenje strokovne </w:t>
      </w:r>
      <w:r>
        <w:rPr>
          <w:rFonts w:cstheme="minorHAnsi"/>
          <w:b/>
          <w:bCs/>
          <w:szCs w:val="22"/>
          <w:lang w:val="sl-SI"/>
        </w:rPr>
        <w:t>in tehnične podpore</w:t>
      </w:r>
      <w:r w:rsidRPr="00D267BF">
        <w:rPr>
          <w:rFonts w:cstheme="minorHAnsi"/>
          <w:b/>
          <w:bCs/>
          <w:szCs w:val="22"/>
          <w:lang w:val="sl-SI"/>
        </w:rPr>
        <w:t xml:space="preserve"> pri naprednih statističnih analizah in modeliranju trendov širjenja povzročiteljev nalezljivih bolezni v odpadni vodi</w:t>
      </w:r>
    </w:p>
    <w:p w14:paraId="5508B0D6" w14:textId="77777777" w:rsidR="00F85E49" w:rsidRDefault="00F85E49" w:rsidP="00374101">
      <w:pPr>
        <w:rPr>
          <w:rFonts w:cs="Calibri"/>
        </w:rPr>
      </w:pPr>
    </w:p>
    <w:p w14:paraId="4974D9C8" w14:textId="77777777" w:rsidR="00374101" w:rsidRDefault="00374101" w:rsidP="00374101">
      <w:pPr>
        <w:rPr>
          <w:rFonts w:cs="Calibri"/>
        </w:rPr>
      </w:pPr>
      <w:r>
        <w:rPr>
          <w:rFonts w:cs="Calibri"/>
        </w:rPr>
        <w:t xml:space="preserve">Glede na zahtevane pogoje v javnem pozivu bodo popolne prijave ocenjene po naslednjih merilih: </w:t>
      </w:r>
    </w:p>
    <w:p w14:paraId="22D3B7E8" w14:textId="77777777" w:rsidR="00374101" w:rsidRDefault="00374101" w:rsidP="00374101">
      <w:pPr>
        <w:rPr>
          <w:rFonts w:cs="Calibri"/>
        </w:rPr>
      </w:pP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567"/>
        <w:gridCol w:w="1560"/>
      </w:tblGrid>
      <w:tr w:rsidR="00374101" w14:paraId="7A7C6430" w14:textId="77777777" w:rsidTr="0037410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F43087D" w14:textId="77777777" w:rsidR="00374101" w:rsidRDefault="0037410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Zp. št.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9A968A5" w14:textId="77777777" w:rsidR="00374101" w:rsidRPr="004A05B5" w:rsidRDefault="00374101">
            <w:pPr>
              <w:rPr>
                <w:rFonts w:cs="Calibri"/>
                <w:b/>
              </w:rPr>
            </w:pPr>
            <w:r w:rsidRPr="004A05B5">
              <w:rPr>
                <w:rFonts w:cs="Calibri"/>
                <w:b/>
              </w:rPr>
              <w:t>Naziv merila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320557D" w14:textId="77777777" w:rsidR="00374101" w:rsidRDefault="0037410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Število točk</w:t>
            </w:r>
          </w:p>
        </w:tc>
      </w:tr>
      <w:tr w:rsidR="006104B3" w14:paraId="636DF7F6" w14:textId="77777777" w:rsidTr="006104B3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3D0" w14:textId="090167A2" w:rsidR="006104B3" w:rsidRPr="006104B3" w:rsidRDefault="006104B3" w:rsidP="00661A05">
            <w:pPr>
              <w:rPr>
                <w:rFonts w:cs="Calibri"/>
              </w:rPr>
            </w:pPr>
            <w:r w:rsidRPr="006104B3">
              <w:rPr>
                <w:rFonts w:cs="Calibri"/>
              </w:rPr>
              <w:t>1.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7775" w14:textId="0B052B63" w:rsidR="006104B3" w:rsidRPr="004A05B5" w:rsidRDefault="006104B3" w:rsidP="00661A05">
            <w:pPr>
              <w:rPr>
                <w:rFonts w:cs="Calibri"/>
              </w:rPr>
            </w:pPr>
            <w:r w:rsidRPr="004A05B5">
              <w:rPr>
                <w:rFonts w:cs="Calibri"/>
              </w:rPr>
              <w:t>Ima dosežen doktorat z</w:t>
            </w:r>
            <w:r w:rsidR="004A05B5" w:rsidRPr="004A05B5">
              <w:rPr>
                <w:rFonts w:cs="Calibri"/>
              </w:rPr>
              <w:t xml:space="preserve">nanosti </w:t>
            </w:r>
            <w:r w:rsidR="004A05B5" w:rsidRPr="004A05B5">
              <w:rPr>
                <w:rFonts w:cstheme="minorHAnsi"/>
                <w:szCs w:val="22"/>
                <w:lang w:val="sl-SI"/>
              </w:rPr>
              <w:t>iz matematičnih in/ali naravoslovno-tehniških ved</w:t>
            </w:r>
            <w:r w:rsidRPr="004A05B5">
              <w:rPr>
                <w:rFonts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5A0" w14:textId="252C5687" w:rsidR="006104B3" w:rsidRPr="006104B3" w:rsidRDefault="00934F97" w:rsidP="006104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DA / NE</w:t>
            </w:r>
          </w:p>
        </w:tc>
      </w:tr>
      <w:tr w:rsidR="006104B3" w14:paraId="7827B438" w14:textId="77777777" w:rsidTr="00661A05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08F5AB0" w14:textId="77777777" w:rsidR="006104B3" w:rsidRPr="004A05B5" w:rsidRDefault="006104B3" w:rsidP="00661A05">
            <w:pPr>
              <w:rPr>
                <w:rFonts w:cs="Calibri"/>
                <w:b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696F451" w14:textId="31004CBD" w:rsidR="006104B3" w:rsidRDefault="006104B3" w:rsidP="00661A05">
            <w:pPr>
              <w:jc w:val="center"/>
              <w:rPr>
                <w:rFonts w:cs="Calibri"/>
              </w:rPr>
            </w:pPr>
          </w:p>
        </w:tc>
      </w:tr>
      <w:tr w:rsidR="00374101" w14:paraId="01CADF33" w14:textId="77777777" w:rsidTr="0037410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DF46" w14:textId="653CD3C4" w:rsidR="00374101" w:rsidRDefault="004C0083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6104B3">
              <w:rPr>
                <w:rFonts w:cs="Calibri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6057" w14:textId="770767F4" w:rsidR="00374101" w:rsidRPr="004A05B5" w:rsidRDefault="00374101">
            <w:pPr>
              <w:rPr>
                <w:rFonts w:cs="Calibri"/>
              </w:rPr>
            </w:pPr>
            <w:r w:rsidRPr="004A05B5">
              <w:rPr>
                <w:rFonts w:cs="Calibri"/>
              </w:rPr>
              <w:t xml:space="preserve">Izkušnje </w:t>
            </w:r>
            <w:r w:rsidR="004A05B5" w:rsidRPr="004A05B5">
              <w:rPr>
                <w:rFonts w:cstheme="minorHAnsi"/>
                <w:szCs w:val="22"/>
                <w:lang w:val="sl-SI"/>
              </w:rPr>
              <w:t>v praksi s strokovnega področja bio-statistike in modeliranja v javnozdravstvene namene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B044" w14:textId="5F9169A8" w:rsidR="00374101" w:rsidRPr="004A05B5" w:rsidRDefault="00374101">
            <w:pPr>
              <w:jc w:val="center"/>
              <w:rPr>
                <w:rFonts w:cs="Calibri"/>
              </w:rPr>
            </w:pPr>
          </w:p>
        </w:tc>
      </w:tr>
      <w:tr w:rsidR="004F73DE" w14:paraId="5687FB44" w14:textId="77777777" w:rsidTr="0037410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7FA6" w14:textId="77777777" w:rsidR="004F73DE" w:rsidRDefault="004F73DE">
            <w:pPr>
              <w:rPr>
                <w:rFonts w:cs="Calibri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DD98" w14:textId="50EC5B6F" w:rsidR="004F73DE" w:rsidRPr="004A05B5" w:rsidRDefault="004A05B5" w:rsidP="004A05B5">
            <w:pPr>
              <w:pStyle w:val="Odstavekseznama"/>
              <w:numPr>
                <w:ilvl w:val="0"/>
                <w:numId w:val="8"/>
              </w:numPr>
              <w:rPr>
                <w:rFonts w:cs="Calibri"/>
              </w:rPr>
            </w:pPr>
            <w:r w:rsidRPr="004A05B5">
              <w:rPr>
                <w:rFonts w:cs="Calibri"/>
              </w:rPr>
              <w:t xml:space="preserve">10 let </w:t>
            </w:r>
            <w:r w:rsidR="004F73DE" w:rsidRPr="004A05B5">
              <w:rPr>
                <w:rFonts w:cs="Calibri"/>
              </w:rPr>
              <w:t>izkušenj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E557" w14:textId="5E513899" w:rsidR="004F73DE" w:rsidRPr="004A05B5" w:rsidRDefault="004F73DE">
            <w:pPr>
              <w:jc w:val="center"/>
              <w:rPr>
                <w:rFonts w:cs="Calibri"/>
              </w:rPr>
            </w:pPr>
            <w:r w:rsidRPr="004A05B5">
              <w:rPr>
                <w:rFonts w:cs="Calibri"/>
              </w:rPr>
              <w:t>0</w:t>
            </w:r>
          </w:p>
        </w:tc>
      </w:tr>
      <w:tr w:rsidR="004F73DE" w14:paraId="286AFE4D" w14:textId="77777777" w:rsidTr="0037410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9746" w14:textId="77777777" w:rsidR="004F73DE" w:rsidRDefault="004F73DE">
            <w:pPr>
              <w:rPr>
                <w:rFonts w:cs="Calibri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1294" w14:textId="5A67EC9D" w:rsidR="004F73DE" w:rsidRPr="004A05B5" w:rsidRDefault="004A05B5" w:rsidP="00103E64">
            <w:pPr>
              <w:pStyle w:val="Odstavekseznama"/>
              <w:numPr>
                <w:ilvl w:val="0"/>
                <w:numId w:val="8"/>
              </w:numPr>
              <w:rPr>
                <w:rFonts w:cs="Calibri"/>
              </w:rPr>
            </w:pPr>
            <w:r w:rsidRPr="004A05B5">
              <w:rPr>
                <w:rFonts w:cs="Calibri"/>
              </w:rPr>
              <w:t>1</w:t>
            </w:r>
            <w:r w:rsidR="004F73DE" w:rsidRPr="004A05B5">
              <w:rPr>
                <w:rFonts w:cs="Calibri"/>
              </w:rPr>
              <w:t>5 let izkušenj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6971" w14:textId="3B1BF0FC" w:rsidR="004F73DE" w:rsidRPr="004A05B5" w:rsidRDefault="00AE07FB">
            <w:pPr>
              <w:jc w:val="center"/>
              <w:rPr>
                <w:rFonts w:cs="Calibri"/>
              </w:rPr>
            </w:pPr>
            <w:r w:rsidRPr="004A05B5">
              <w:rPr>
                <w:rFonts w:cs="Calibri"/>
              </w:rPr>
              <w:t>10</w:t>
            </w:r>
          </w:p>
        </w:tc>
      </w:tr>
      <w:tr w:rsidR="004F73DE" w14:paraId="4061EA36" w14:textId="77777777" w:rsidTr="0037410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FF74" w14:textId="77777777" w:rsidR="004F73DE" w:rsidRDefault="004F73DE">
            <w:pPr>
              <w:rPr>
                <w:rFonts w:cs="Calibri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828" w14:textId="7B184EC8" w:rsidR="004F73DE" w:rsidRPr="004A05B5" w:rsidRDefault="00AE07FB" w:rsidP="00103E64">
            <w:pPr>
              <w:pStyle w:val="Odstavekseznama"/>
              <w:numPr>
                <w:ilvl w:val="0"/>
                <w:numId w:val="8"/>
              </w:numPr>
              <w:rPr>
                <w:rFonts w:cs="Calibri"/>
              </w:rPr>
            </w:pPr>
            <w:r w:rsidRPr="004A05B5">
              <w:rPr>
                <w:rFonts w:cs="Calibri"/>
              </w:rPr>
              <w:t>Več kot</w:t>
            </w:r>
            <w:r w:rsidR="004A05B5" w:rsidRPr="004A05B5">
              <w:rPr>
                <w:rFonts w:cs="Calibri"/>
              </w:rPr>
              <w:t xml:space="preserve"> 1</w:t>
            </w:r>
            <w:r w:rsidRPr="004A05B5">
              <w:rPr>
                <w:rFonts w:cs="Calibri"/>
              </w:rPr>
              <w:t>5 let izkušenj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E967" w14:textId="366B72BA" w:rsidR="004F73DE" w:rsidRPr="004A05B5" w:rsidRDefault="00AE07FB">
            <w:pPr>
              <w:jc w:val="center"/>
              <w:rPr>
                <w:rFonts w:cs="Calibri"/>
              </w:rPr>
            </w:pPr>
            <w:r w:rsidRPr="004A05B5">
              <w:rPr>
                <w:rFonts w:cs="Calibri"/>
              </w:rPr>
              <w:t>20</w:t>
            </w:r>
          </w:p>
        </w:tc>
      </w:tr>
      <w:tr w:rsidR="00374101" w14:paraId="1A98EC44" w14:textId="77777777" w:rsidTr="00374101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730AC77" w14:textId="7823DCCA" w:rsidR="00374101" w:rsidRPr="004A05B5" w:rsidRDefault="00374101">
            <w:pPr>
              <w:rPr>
                <w:rFonts w:cs="Calibri"/>
                <w:b/>
              </w:rPr>
            </w:pPr>
            <w:r w:rsidRPr="004A05B5">
              <w:rPr>
                <w:rFonts w:cs="Calibri"/>
                <w:b/>
              </w:rPr>
              <w:t xml:space="preserve">             </w:t>
            </w:r>
            <w:r w:rsidR="00AE07FB" w:rsidRPr="004A05B5">
              <w:rPr>
                <w:rFonts w:cs="Calibri"/>
              </w:rPr>
              <w:t>Najvišje število točk pod zaporedno številko 2</w:t>
            </w:r>
            <w:r w:rsidR="006B6CC2" w:rsidRPr="004A05B5">
              <w:rPr>
                <w:rFonts w:cs="Calibri"/>
              </w:rPr>
              <w:t> 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15525D3" w14:textId="0A8A98E8" w:rsidR="00374101" w:rsidRPr="004A05B5" w:rsidRDefault="00AE07FB">
            <w:pPr>
              <w:jc w:val="center"/>
              <w:rPr>
                <w:rFonts w:cs="Calibri"/>
              </w:rPr>
            </w:pPr>
            <w:r w:rsidRPr="004A05B5">
              <w:rPr>
                <w:rFonts w:cs="Calibri"/>
              </w:rPr>
              <w:t>20</w:t>
            </w:r>
          </w:p>
        </w:tc>
      </w:tr>
      <w:tr w:rsidR="00521EA1" w14:paraId="5C8091E0" w14:textId="77777777" w:rsidTr="004A05B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DEAD" w14:textId="129190EE" w:rsidR="00521EA1" w:rsidRDefault="004A05B5" w:rsidP="00521EA1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521EA1">
              <w:rPr>
                <w:rFonts w:cs="Calibri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72FB" w14:textId="72746494" w:rsidR="00521EA1" w:rsidRPr="004A05B5" w:rsidRDefault="004A05B5" w:rsidP="00521EA1">
            <w:pPr>
              <w:spacing w:after="200"/>
            </w:pPr>
            <w:r w:rsidRPr="004A05B5">
              <w:rPr>
                <w:rFonts w:cstheme="minorHAnsi"/>
                <w:szCs w:val="22"/>
                <w:lang w:val="sl-SI"/>
              </w:rPr>
              <w:t>Reference s področja bio-statistike in  modeliranja v javnozdravstvene namene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E2C0" w14:textId="77777777" w:rsidR="00521EA1" w:rsidRDefault="00521EA1" w:rsidP="00521EA1">
            <w:pPr>
              <w:jc w:val="center"/>
              <w:rPr>
                <w:rFonts w:cs="Calibri"/>
              </w:rPr>
            </w:pPr>
          </w:p>
        </w:tc>
      </w:tr>
      <w:tr w:rsidR="00521EA1" w14:paraId="22093532" w14:textId="77777777" w:rsidTr="00530AD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0014" w14:textId="77777777" w:rsidR="00521EA1" w:rsidRDefault="00521EA1" w:rsidP="00521EA1">
            <w:pPr>
              <w:rPr>
                <w:rFonts w:cs="Calibri"/>
              </w:rPr>
            </w:pPr>
          </w:p>
        </w:tc>
        <w:tc>
          <w:tcPr>
            <w:tcW w:w="5567" w:type="dxa"/>
            <w:tcBorders>
              <w:bottom w:val="single" w:sz="4" w:space="0" w:color="auto"/>
            </w:tcBorders>
            <w:shd w:val="clear" w:color="auto" w:fill="auto"/>
          </w:tcPr>
          <w:p w14:paraId="1455FBCD" w14:textId="7678954D" w:rsidR="00521EA1" w:rsidRPr="004A05B5" w:rsidRDefault="004A05B5" w:rsidP="004A05B5">
            <w:pPr>
              <w:pStyle w:val="Odstavekseznama"/>
              <w:numPr>
                <w:ilvl w:val="0"/>
                <w:numId w:val="7"/>
              </w:numPr>
              <w:ind w:left="714" w:hanging="357"/>
              <w:rPr>
                <w:rFonts w:cs="Calibri"/>
                <w:b/>
              </w:rPr>
            </w:pPr>
            <w:r w:rsidRPr="004A05B5">
              <w:rPr>
                <w:rFonts w:cs="Calibri"/>
              </w:rPr>
              <w:t>5 relevantnih virov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996C1" w14:textId="5EAF728B" w:rsidR="00521EA1" w:rsidRDefault="00521EA1" w:rsidP="00521EA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521EA1" w14:paraId="3905D753" w14:textId="77777777" w:rsidTr="00530AD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8415" w14:textId="77777777" w:rsidR="00521EA1" w:rsidRDefault="00521EA1" w:rsidP="00521EA1">
            <w:pPr>
              <w:rPr>
                <w:rFonts w:cs="Calibri"/>
              </w:rPr>
            </w:pPr>
          </w:p>
        </w:tc>
        <w:tc>
          <w:tcPr>
            <w:tcW w:w="5567" w:type="dxa"/>
            <w:tcBorders>
              <w:bottom w:val="single" w:sz="4" w:space="0" w:color="auto"/>
            </w:tcBorders>
            <w:shd w:val="clear" w:color="auto" w:fill="auto"/>
          </w:tcPr>
          <w:p w14:paraId="6C9C0B4B" w14:textId="4678EFC6" w:rsidR="00521EA1" w:rsidRPr="004A05B5" w:rsidRDefault="004A05B5" w:rsidP="00826550">
            <w:pPr>
              <w:pStyle w:val="Odstavekseznama"/>
              <w:numPr>
                <w:ilvl w:val="0"/>
                <w:numId w:val="7"/>
              </w:numPr>
              <w:ind w:left="714" w:hanging="357"/>
              <w:rPr>
                <w:rFonts w:cs="Calibri"/>
                <w:b/>
              </w:rPr>
            </w:pPr>
            <w:r w:rsidRPr="004A05B5">
              <w:rPr>
                <w:rFonts w:cs="Calibri"/>
              </w:rPr>
              <w:t>7 relevantnih</w:t>
            </w:r>
            <w:r w:rsidR="00826550" w:rsidRPr="004A05B5">
              <w:rPr>
                <w:rFonts w:cs="Calibri"/>
              </w:rPr>
              <w:t xml:space="preserve"> </w:t>
            </w:r>
            <w:r w:rsidR="004C0083" w:rsidRPr="004A05B5">
              <w:rPr>
                <w:rFonts w:cs="Calibri"/>
              </w:rPr>
              <w:t>virov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2B24" w14:textId="5D1DAE14" w:rsidR="00521EA1" w:rsidRDefault="00826550" w:rsidP="00521EA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4C0083" w14:paraId="42168938" w14:textId="77777777" w:rsidTr="00530AD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1F87" w14:textId="77777777" w:rsidR="004C0083" w:rsidRDefault="004C0083" w:rsidP="00521EA1">
            <w:pPr>
              <w:rPr>
                <w:rFonts w:cs="Calibri"/>
              </w:rPr>
            </w:pPr>
          </w:p>
        </w:tc>
        <w:tc>
          <w:tcPr>
            <w:tcW w:w="5567" w:type="dxa"/>
            <w:tcBorders>
              <w:bottom w:val="single" w:sz="4" w:space="0" w:color="auto"/>
            </w:tcBorders>
            <w:shd w:val="clear" w:color="auto" w:fill="auto"/>
          </w:tcPr>
          <w:p w14:paraId="63EC295A" w14:textId="03C0B1C9" w:rsidR="004C0083" w:rsidRPr="004A05B5" w:rsidRDefault="004A05B5" w:rsidP="00826550">
            <w:pPr>
              <w:pStyle w:val="Odstavekseznama"/>
              <w:numPr>
                <w:ilvl w:val="0"/>
                <w:numId w:val="7"/>
              </w:numPr>
              <w:ind w:left="714" w:hanging="357"/>
              <w:rPr>
                <w:rFonts w:cs="Calibri"/>
              </w:rPr>
            </w:pPr>
            <w:r w:rsidRPr="004A05B5">
              <w:rPr>
                <w:rFonts w:cs="Calibri"/>
              </w:rPr>
              <w:t>Več kot 7 relevatnih</w:t>
            </w:r>
            <w:r w:rsidR="004C0083" w:rsidRPr="004A05B5">
              <w:rPr>
                <w:rFonts w:cs="Calibri"/>
              </w:rPr>
              <w:t xml:space="preserve"> virov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B3B15" w14:textId="2D6C3817" w:rsidR="004C0083" w:rsidRDefault="004C0083" w:rsidP="00521EA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521EA1" w14:paraId="0C0EE3A3" w14:textId="77777777" w:rsidTr="00374101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D5D25F9" w14:textId="112BD5EB" w:rsidR="00521EA1" w:rsidRDefault="00521EA1" w:rsidP="00521EA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</w:t>
            </w:r>
            <w:r w:rsidRPr="00AC76D1">
              <w:rPr>
                <w:rFonts w:cs="Calibri"/>
              </w:rPr>
              <w:t>Najvišje štev</w:t>
            </w:r>
            <w:r>
              <w:rPr>
                <w:rFonts w:cs="Calibri"/>
              </w:rPr>
              <w:t xml:space="preserve">ilo točk pod zaporedno številko </w:t>
            </w:r>
            <w:r w:rsidR="004A05B5">
              <w:rPr>
                <w:rFonts w:cs="Calibri"/>
              </w:rPr>
              <w:t>3</w:t>
            </w:r>
            <w:r w:rsidR="006B6CC2">
              <w:rPr>
                <w:rFonts w:cs="Calibri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869BAD" w14:textId="33FE3A45" w:rsidR="00521EA1" w:rsidRDefault="004C0083" w:rsidP="00521EA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521EA1">
              <w:rPr>
                <w:rFonts w:cs="Calibri"/>
              </w:rPr>
              <w:t>0</w:t>
            </w:r>
          </w:p>
        </w:tc>
      </w:tr>
      <w:tr w:rsidR="00521EA1" w14:paraId="6058E097" w14:textId="77777777" w:rsidTr="00374101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A900" w14:textId="653922FB" w:rsidR="00521EA1" w:rsidRDefault="00521EA1" w:rsidP="00521EA1">
            <w:pPr>
              <w:rPr>
                <w:rFonts w:cs="Calibri"/>
              </w:rPr>
            </w:pPr>
            <w:bookmarkStart w:id="1" w:name="_Hlk155178377"/>
            <w:r>
              <w:rPr>
                <w:rFonts w:cs="Calibri"/>
              </w:rPr>
              <w:t xml:space="preserve">Posameznik lahko skupaj prejme do največ  </w:t>
            </w:r>
            <w:r w:rsidR="00D14FC1">
              <w:rPr>
                <w:rFonts w:cs="Calibri"/>
              </w:rPr>
              <w:t>4</w:t>
            </w:r>
            <w:r>
              <w:rPr>
                <w:rFonts w:cs="Calibri"/>
              </w:rPr>
              <w:t>0 točk.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3519" w14:textId="0649CC1A" w:rsidR="00521EA1" w:rsidRDefault="00AE07FB" w:rsidP="00521EA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  <w:r w:rsidR="00521EA1">
              <w:rPr>
                <w:rFonts w:cs="Calibri"/>
                <w:b/>
              </w:rPr>
              <w:t>0</w:t>
            </w:r>
          </w:p>
        </w:tc>
      </w:tr>
    </w:tbl>
    <w:p w14:paraId="4D173671" w14:textId="77777777" w:rsidR="004A05B5" w:rsidRDefault="004A05B5" w:rsidP="00374101">
      <w:pPr>
        <w:rPr>
          <w:rFonts w:ascii="Calibri" w:hAnsi="Calibri" w:cs="Calibri"/>
          <w:szCs w:val="22"/>
          <w:lang w:val="sl-SI"/>
        </w:rPr>
      </w:pPr>
    </w:p>
    <w:p w14:paraId="4CACD8E5" w14:textId="2E13EA7B" w:rsidR="00374101" w:rsidRDefault="000B6269" w:rsidP="00374101">
      <w:pPr>
        <w:rPr>
          <w:rFonts w:ascii="Calibri" w:hAnsi="Calibri" w:cs="Calibri"/>
          <w:szCs w:val="22"/>
          <w:lang w:val="sl-SI"/>
        </w:rPr>
      </w:pPr>
      <w:r>
        <w:rPr>
          <w:rFonts w:ascii="Calibri" w:hAnsi="Calibri" w:cs="Calibri"/>
          <w:szCs w:val="22"/>
          <w:lang w:val="sl-SI"/>
        </w:rPr>
        <w:t xml:space="preserve">V primeru enakega števila </w:t>
      </w:r>
      <w:r w:rsidR="009871DD">
        <w:rPr>
          <w:rFonts w:ascii="Calibri" w:hAnsi="Calibri" w:cs="Calibri"/>
          <w:szCs w:val="22"/>
          <w:lang w:val="sl-SI"/>
        </w:rPr>
        <w:t>doseženih</w:t>
      </w:r>
      <w:r>
        <w:rPr>
          <w:rFonts w:ascii="Calibri" w:hAnsi="Calibri" w:cs="Calibri"/>
          <w:szCs w:val="22"/>
          <w:lang w:val="sl-SI"/>
        </w:rPr>
        <w:t xml:space="preserve"> točk </w:t>
      </w:r>
      <w:r w:rsidR="009871DD">
        <w:rPr>
          <w:rFonts w:ascii="Calibri" w:hAnsi="Calibri" w:cs="Calibri"/>
          <w:szCs w:val="22"/>
          <w:lang w:val="sl-SI"/>
        </w:rPr>
        <w:t xml:space="preserve">pri več kandidatih, se bo upoštevalo merilo prej oddane prijave. </w:t>
      </w:r>
      <w:bookmarkEnd w:id="1"/>
    </w:p>
    <w:sectPr w:rsidR="00374101" w:rsidSect="003B11C4">
      <w:headerReference w:type="default" r:id="rId7"/>
      <w:footerReference w:type="default" r:id="rId8"/>
      <w:headerReference w:type="first" r:id="rId9"/>
      <w:pgSz w:w="11900" w:h="16840"/>
      <w:pgMar w:top="1418" w:right="1418" w:bottom="1276" w:left="1418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BBA54" w14:textId="77777777" w:rsidR="004923DF" w:rsidRDefault="004923DF">
      <w:r>
        <w:separator/>
      </w:r>
    </w:p>
  </w:endnote>
  <w:endnote w:type="continuationSeparator" w:id="0">
    <w:p w14:paraId="44DD2242" w14:textId="77777777" w:rsidR="004923DF" w:rsidRDefault="0049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F56C3" w14:textId="77777777" w:rsidR="00BC69A1" w:rsidRPr="00887FCE" w:rsidRDefault="00BC69A1" w:rsidP="00BC69A1">
    <w:pPr>
      <w:autoSpaceDE w:val="0"/>
      <w:autoSpaceDN w:val="0"/>
      <w:adjustRightInd w:val="0"/>
      <w:rPr>
        <w:rFonts w:cstheme="minorHAnsi"/>
        <w:sz w:val="20"/>
        <w:szCs w:val="20"/>
      </w:rPr>
    </w:pPr>
    <w:r w:rsidRPr="00A4605D">
      <w:rPr>
        <w:rFonts w:cstheme="minorHAnsi"/>
        <w:i/>
        <w:color w:val="AEAAAA" w:themeColor="background2" w:themeShade="BF"/>
        <w:sz w:val="18"/>
        <w:szCs w:val="18"/>
      </w:rPr>
      <w:t xml:space="preserve">Projekt </w:t>
    </w:r>
    <w:r>
      <w:rPr>
        <w:rFonts w:cstheme="minorHAnsi"/>
        <w:i/>
        <w:color w:val="AEAAAA" w:themeColor="background2" w:themeShade="BF"/>
        <w:sz w:val="18"/>
        <w:szCs w:val="18"/>
      </w:rPr>
      <w:t> «Posodobitev obravnave mišično-skeletnih bolečin na primarni ravni (MiSk-Bol)»</w:t>
    </w:r>
    <w:r w:rsidRPr="00A4605D">
      <w:rPr>
        <w:rFonts w:cstheme="minorHAnsi"/>
        <w:i/>
        <w:color w:val="AEAAAA" w:themeColor="background2" w:themeShade="BF"/>
        <w:sz w:val="18"/>
        <w:szCs w:val="18"/>
      </w:rPr>
      <w:t xml:space="preserve"> se izvaja v okviru Načrta za okrevanje in odpornost.</w:t>
    </w:r>
    <w:r>
      <w:rPr>
        <w:rFonts w:cstheme="minorHAnsi"/>
        <w:i/>
        <w:color w:val="AEAAAA" w:themeColor="background2" w:themeShade="BF"/>
        <w:sz w:val="18"/>
        <w:szCs w:val="18"/>
      </w:rPr>
      <w:t xml:space="preserve"> </w:t>
    </w:r>
    <w:r w:rsidRPr="00A4605D">
      <w:rPr>
        <w:rFonts w:cstheme="minorHAnsi"/>
        <w:i/>
        <w:color w:val="AEAAAA" w:themeColor="background2" w:themeShade="BF"/>
        <w:sz w:val="18"/>
        <w:szCs w:val="18"/>
      </w:rPr>
      <w:t>Načrt za okrevanje in odpornost (NOO) je nacionalni program reform in naložb za ublažitev gospodarske in socialne posledice pandemije covida-19 v Sloveniji in podlaga za koriščenje sredstev evropskega Mehanizma za okrevanje in odpornost. </w:t>
    </w:r>
    <w:r w:rsidRPr="00BC4F99">
      <w:rPr>
        <w:rFonts w:cstheme="minorHAnsi"/>
        <w:i/>
        <w:color w:val="AEAAAA" w:themeColor="background2" w:themeShade="BF"/>
        <w:sz w:val="18"/>
        <w:szCs w:val="18"/>
      </w:rPr>
      <w:t>Davek na dodano vrednost je upravičen strošek in ga krije Proračun republike Slovenija oziroma Ministrstvo za zdravje.</w:t>
    </w:r>
  </w:p>
  <w:p w14:paraId="3935D0CA" w14:textId="77777777" w:rsidR="008B469E" w:rsidRPr="00A4605D" w:rsidRDefault="008B469E" w:rsidP="007840FD">
    <w:pPr>
      <w:autoSpaceDE w:val="0"/>
      <w:autoSpaceDN w:val="0"/>
      <w:adjustRightInd w:val="0"/>
      <w:rPr>
        <w:rFonts w:cstheme="minorHAnsi"/>
        <w:i/>
        <w:color w:val="AEAAAA" w:themeColor="background2" w:themeShade="BF"/>
        <w:sz w:val="18"/>
        <w:szCs w:val="18"/>
      </w:rPr>
    </w:pPr>
  </w:p>
  <w:p w14:paraId="68F005B7" w14:textId="77777777" w:rsidR="00102295" w:rsidRDefault="00A12B4E">
    <w:pPr>
      <w:pStyle w:val="Noga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FB202A" wp14:editId="790DE084">
              <wp:simplePos x="0" y="0"/>
              <wp:positionH relativeFrom="margin">
                <wp:align>right</wp:align>
              </wp:positionH>
              <wp:positionV relativeFrom="bottomMargin">
                <wp:posOffset>255905</wp:posOffset>
              </wp:positionV>
              <wp:extent cx="230505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5AD290" w14:textId="283A53C8" w:rsidR="00102295" w:rsidRPr="00EF65C2" w:rsidRDefault="00A12B4E">
                          <w:pPr>
                            <w:jc w:val="right"/>
                            <w:rPr>
                              <w:b/>
                              <w:color w:val="A5A5A5" w:themeColor="accent3"/>
                              <w:szCs w:val="28"/>
                            </w:rPr>
                          </w:pPr>
                          <w:r w:rsidRPr="00EF65C2">
                            <w:rPr>
                              <w:b/>
                              <w:color w:val="A5A5A5" w:themeColor="accent3"/>
                              <w:szCs w:val="28"/>
                            </w:rPr>
                            <w:fldChar w:fldCharType="begin"/>
                          </w:r>
                          <w:r w:rsidRPr="00EF65C2">
                            <w:rPr>
                              <w:b/>
                              <w:color w:val="A5A5A5" w:themeColor="accent3"/>
                              <w:szCs w:val="28"/>
                            </w:rPr>
                            <w:instrText>PAGE   \* MERGEFORMAT</w:instrText>
                          </w:r>
                          <w:r w:rsidRPr="00EF65C2">
                            <w:rPr>
                              <w:b/>
                              <w:color w:val="A5A5A5" w:themeColor="accent3"/>
                              <w:szCs w:val="28"/>
                            </w:rPr>
                            <w:fldChar w:fldCharType="separate"/>
                          </w:r>
                          <w:r w:rsidR="004A05B5">
                            <w:rPr>
                              <w:b/>
                              <w:noProof/>
                              <w:color w:val="A5A5A5" w:themeColor="accent3"/>
                              <w:szCs w:val="28"/>
                            </w:rPr>
                            <w:t>2</w:t>
                          </w:r>
                          <w:r w:rsidRPr="00EF65C2">
                            <w:rPr>
                              <w:b/>
                              <w:color w:val="A5A5A5" w:themeColor="accent3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FB202A" id="Rectangle 40" o:spid="_x0000_s1026" style="position:absolute;left:0;text-align:left;margin-left:-33.05pt;margin-top:20.15pt;width:18.15pt;height:25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" filled="f" stroked="f" strokeweight="3pt">
              <v:textbox>
                <w:txbxContent>
                  <w:p w14:paraId="595AD290" w14:textId="283A53C8" w:rsidR="00102295" w:rsidRPr="00EF65C2" w:rsidRDefault="00A12B4E">
                    <w:pPr>
                      <w:jc w:val="right"/>
                      <w:rPr>
                        <w:b/>
                        <w:color w:val="A5A5A5" w:themeColor="accent3"/>
                        <w:szCs w:val="28"/>
                      </w:rPr>
                    </w:pPr>
                    <w:r w:rsidRPr="00EF65C2">
                      <w:rPr>
                        <w:b/>
                        <w:color w:val="A5A5A5" w:themeColor="accent3"/>
                        <w:szCs w:val="28"/>
                      </w:rPr>
                      <w:fldChar w:fldCharType="begin"/>
                    </w:r>
                    <w:r w:rsidRPr="00EF65C2">
                      <w:rPr>
                        <w:b/>
                        <w:color w:val="A5A5A5" w:themeColor="accent3"/>
                        <w:szCs w:val="28"/>
                      </w:rPr>
                      <w:instrText>PAGE   \* MERGEFORMAT</w:instrText>
                    </w:r>
                    <w:r w:rsidRPr="00EF65C2">
                      <w:rPr>
                        <w:b/>
                        <w:color w:val="A5A5A5" w:themeColor="accent3"/>
                        <w:szCs w:val="28"/>
                      </w:rPr>
                      <w:fldChar w:fldCharType="separate"/>
                    </w:r>
                    <w:r w:rsidR="004A05B5">
                      <w:rPr>
                        <w:b/>
                        <w:noProof/>
                        <w:color w:val="A5A5A5" w:themeColor="accent3"/>
                        <w:szCs w:val="28"/>
                      </w:rPr>
                      <w:t>2</w:t>
                    </w:r>
                    <w:r w:rsidRPr="00EF65C2">
                      <w:rPr>
                        <w:b/>
                        <w:color w:val="A5A5A5" w:themeColor="accent3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6B327F" wp14:editId="3F7D066E">
              <wp:simplePos x="0" y="0"/>
              <wp:positionH relativeFrom="column">
                <wp:posOffset>-340934</wp:posOffset>
              </wp:positionH>
              <wp:positionV relativeFrom="paragraph">
                <wp:posOffset>-84950</wp:posOffset>
              </wp:positionV>
              <wp:extent cx="6379923" cy="0"/>
              <wp:effectExtent l="0" t="0" r="20955" b="1905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9923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>
                            <a:alpha val="88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F8EAB2" id="Connecteur droit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85pt,-6.7pt" to="475.5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" strokecolor="#a5a5a5 [3206]" strokeweight="1.5pt">
              <v:stroke dashstyle="1 1" opacity="57568f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FA253" w14:textId="77777777" w:rsidR="004923DF" w:rsidRDefault="004923DF">
      <w:r>
        <w:separator/>
      </w:r>
    </w:p>
  </w:footnote>
  <w:footnote w:type="continuationSeparator" w:id="0">
    <w:p w14:paraId="7237B0BD" w14:textId="77777777" w:rsidR="004923DF" w:rsidRDefault="0049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AD767" w14:textId="77777777" w:rsidR="00AC1B60" w:rsidRDefault="004923DF" w:rsidP="00AC1B60">
    <w:pPr>
      <w:pStyle w:val="Glava"/>
    </w:pPr>
  </w:p>
  <w:p w14:paraId="35365738" w14:textId="77777777" w:rsidR="003019C6" w:rsidRDefault="004923DF" w:rsidP="00A664A7">
    <w:pPr>
      <w:pStyle w:val="Glava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05FD7" w14:textId="132D8EF0" w:rsidR="00CD73B0" w:rsidRDefault="00F15BA6">
    <w:pPr>
      <w:pStyle w:val="Glava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7F8987A" wp14:editId="4559CCB6">
          <wp:simplePos x="0" y="0"/>
          <wp:positionH relativeFrom="column">
            <wp:posOffset>-241935</wp:posOffset>
          </wp:positionH>
          <wp:positionV relativeFrom="paragraph">
            <wp:posOffset>-120015</wp:posOffset>
          </wp:positionV>
          <wp:extent cx="1660525" cy="566420"/>
          <wp:effectExtent l="0" t="0" r="0" b="5080"/>
          <wp:wrapTight wrapText="bothSides">
            <wp:wrapPolygon edited="0">
              <wp:start x="0" y="0"/>
              <wp:lineTo x="0" y="21067"/>
              <wp:lineTo x="21311" y="21067"/>
              <wp:lineTo x="21311" y="0"/>
              <wp:lineTo x="0" y="0"/>
            </wp:wrapPolygon>
          </wp:wrapTight>
          <wp:docPr id="35" name="Slik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IJ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5286"/>
    <w:multiLevelType w:val="hybridMultilevel"/>
    <w:tmpl w:val="5E869E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B3643"/>
    <w:multiLevelType w:val="hybridMultilevel"/>
    <w:tmpl w:val="CEA29C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F72D4"/>
    <w:multiLevelType w:val="hybridMultilevel"/>
    <w:tmpl w:val="16DC47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D4371"/>
    <w:multiLevelType w:val="hybridMultilevel"/>
    <w:tmpl w:val="6A06E950"/>
    <w:lvl w:ilvl="0" w:tplc="C37A9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91735"/>
    <w:multiLevelType w:val="hybridMultilevel"/>
    <w:tmpl w:val="0F8E3B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E4654"/>
    <w:multiLevelType w:val="hybridMultilevel"/>
    <w:tmpl w:val="646CDA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E5610"/>
    <w:multiLevelType w:val="hybridMultilevel"/>
    <w:tmpl w:val="B1BCEC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178C2"/>
    <w:multiLevelType w:val="hybridMultilevel"/>
    <w:tmpl w:val="ECC000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075FB"/>
    <w:multiLevelType w:val="hybridMultilevel"/>
    <w:tmpl w:val="115442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1232A"/>
    <w:multiLevelType w:val="hybridMultilevel"/>
    <w:tmpl w:val="655CDD06"/>
    <w:lvl w:ilvl="0" w:tplc="3C60AB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4E"/>
    <w:rsid w:val="000148D2"/>
    <w:rsid w:val="00025A23"/>
    <w:rsid w:val="00053458"/>
    <w:rsid w:val="00087D82"/>
    <w:rsid w:val="000A5AE7"/>
    <w:rsid w:val="000B085B"/>
    <w:rsid w:val="000B6269"/>
    <w:rsid w:val="00103E64"/>
    <w:rsid w:val="0011029A"/>
    <w:rsid w:val="00112BAA"/>
    <w:rsid w:val="00113903"/>
    <w:rsid w:val="00125044"/>
    <w:rsid w:val="00135200"/>
    <w:rsid w:val="001C6462"/>
    <w:rsid w:val="001F218C"/>
    <w:rsid w:val="001F6360"/>
    <w:rsid w:val="0020569A"/>
    <w:rsid w:val="00224B81"/>
    <w:rsid w:val="002A054C"/>
    <w:rsid w:val="002B174D"/>
    <w:rsid w:val="003018B8"/>
    <w:rsid w:val="0030336F"/>
    <w:rsid w:val="003248F8"/>
    <w:rsid w:val="003412ED"/>
    <w:rsid w:val="003652DB"/>
    <w:rsid w:val="00374101"/>
    <w:rsid w:val="00384F1A"/>
    <w:rsid w:val="003A470D"/>
    <w:rsid w:val="003B11C4"/>
    <w:rsid w:val="003C526E"/>
    <w:rsid w:val="003F15B5"/>
    <w:rsid w:val="00410389"/>
    <w:rsid w:val="00432DBD"/>
    <w:rsid w:val="004464FA"/>
    <w:rsid w:val="00483D8E"/>
    <w:rsid w:val="004923DF"/>
    <w:rsid w:val="0049468E"/>
    <w:rsid w:val="004A05B5"/>
    <w:rsid w:val="004C0083"/>
    <w:rsid w:val="004F73DE"/>
    <w:rsid w:val="00521EA1"/>
    <w:rsid w:val="00527F58"/>
    <w:rsid w:val="00536501"/>
    <w:rsid w:val="005562D3"/>
    <w:rsid w:val="00572096"/>
    <w:rsid w:val="005A149C"/>
    <w:rsid w:val="005C3D13"/>
    <w:rsid w:val="005D077F"/>
    <w:rsid w:val="0060313D"/>
    <w:rsid w:val="006104B3"/>
    <w:rsid w:val="00681960"/>
    <w:rsid w:val="00686259"/>
    <w:rsid w:val="006A1DDD"/>
    <w:rsid w:val="006B197C"/>
    <w:rsid w:val="006B6CC2"/>
    <w:rsid w:val="006C3977"/>
    <w:rsid w:val="00750C2A"/>
    <w:rsid w:val="007840FD"/>
    <w:rsid w:val="007B5662"/>
    <w:rsid w:val="007C2692"/>
    <w:rsid w:val="007E7490"/>
    <w:rsid w:val="00801EAF"/>
    <w:rsid w:val="0081346F"/>
    <w:rsid w:val="00826550"/>
    <w:rsid w:val="008B43E8"/>
    <w:rsid w:val="008B469E"/>
    <w:rsid w:val="00920208"/>
    <w:rsid w:val="009272CB"/>
    <w:rsid w:val="00934F97"/>
    <w:rsid w:val="009506D6"/>
    <w:rsid w:val="009871DD"/>
    <w:rsid w:val="009A1B72"/>
    <w:rsid w:val="009A4BF2"/>
    <w:rsid w:val="009C518B"/>
    <w:rsid w:val="009C795B"/>
    <w:rsid w:val="009E27F6"/>
    <w:rsid w:val="009F3F63"/>
    <w:rsid w:val="009F45C7"/>
    <w:rsid w:val="00A05929"/>
    <w:rsid w:val="00A12B4E"/>
    <w:rsid w:val="00A205EC"/>
    <w:rsid w:val="00A223D4"/>
    <w:rsid w:val="00A433A9"/>
    <w:rsid w:val="00A70DBD"/>
    <w:rsid w:val="00AB1E2E"/>
    <w:rsid w:val="00AE07FB"/>
    <w:rsid w:val="00B47C9C"/>
    <w:rsid w:val="00B516AD"/>
    <w:rsid w:val="00B926DA"/>
    <w:rsid w:val="00BC5EBC"/>
    <w:rsid w:val="00BC69A1"/>
    <w:rsid w:val="00C00ED1"/>
    <w:rsid w:val="00C12B56"/>
    <w:rsid w:val="00C2606C"/>
    <w:rsid w:val="00C63C7C"/>
    <w:rsid w:val="00C650A4"/>
    <w:rsid w:val="00CA498D"/>
    <w:rsid w:val="00D02392"/>
    <w:rsid w:val="00D1463E"/>
    <w:rsid w:val="00D14FC1"/>
    <w:rsid w:val="00D17002"/>
    <w:rsid w:val="00D35B51"/>
    <w:rsid w:val="00D428D4"/>
    <w:rsid w:val="00D45070"/>
    <w:rsid w:val="00D83760"/>
    <w:rsid w:val="00DA5D59"/>
    <w:rsid w:val="00DB4EBC"/>
    <w:rsid w:val="00DD5C95"/>
    <w:rsid w:val="00E32B51"/>
    <w:rsid w:val="00E4346F"/>
    <w:rsid w:val="00E7041F"/>
    <w:rsid w:val="00E86D6D"/>
    <w:rsid w:val="00EE2F52"/>
    <w:rsid w:val="00F15BA6"/>
    <w:rsid w:val="00F15C0D"/>
    <w:rsid w:val="00F320C9"/>
    <w:rsid w:val="00F378C0"/>
    <w:rsid w:val="00F73E92"/>
    <w:rsid w:val="00F85E49"/>
    <w:rsid w:val="00F96EBB"/>
    <w:rsid w:val="00FB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FD501"/>
  <w15:chartTrackingRefBased/>
  <w15:docId w15:val="{8950BD67-711F-4E93-843F-4E359B9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2B4E"/>
    <w:pPr>
      <w:spacing w:after="0" w:line="240" w:lineRule="auto"/>
      <w:jc w:val="both"/>
    </w:pPr>
    <w:rPr>
      <w:szCs w:val="24"/>
      <w:lang w:val="fr-FR"/>
    </w:rPr>
  </w:style>
  <w:style w:type="paragraph" w:styleId="Naslov1">
    <w:name w:val="heading 1"/>
    <w:basedOn w:val="Navaden"/>
    <w:next w:val="Navaden"/>
    <w:link w:val="Naslov1Znak"/>
    <w:uiPriority w:val="9"/>
    <w:qFormat/>
    <w:rsid w:val="00A12B4E"/>
    <w:pPr>
      <w:keepNext/>
      <w:keepLines/>
      <w:pBdr>
        <w:top w:val="dotted" w:sz="12" w:space="1" w:color="5B9BD5" w:themeColor="accent1"/>
        <w:bottom w:val="dotted" w:sz="12" w:space="1" w:color="5B9BD5" w:themeColor="accent1"/>
      </w:pBdr>
      <w:spacing w:before="240"/>
      <w:jc w:val="center"/>
      <w:outlineLvl w:val="0"/>
    </w:pPr>
    <w:rPr>
      <w:rFonts w:asciiTheme="majorHAnsi" w:eastAsiaTheme="majorEastAsia" w:hAnsiTheme="majorHAnsi" w:cstheme="majorBidi"/>
      <w:caps/>
      <w:color w:val="A5A5A5" w:themeColor="accent3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2B4E"/>
    <w:rPr>
      <w:rFonts w:asciiTheme="majorHAnsi" w:eastAsiaTheme="majorEastAsia" w:hAnsiTheme="majorHAnsi" w:cstheme="majorBidi"/>
      <w:caps/>
      <w:color w:val="A5A5A5" w:themeColor="accent3"/>
      <w:sz w:val="32"/>
      <w:szCs w:val="32"/>
      <w:lang w:val="fr-FR"/>
    </w:rPr>
  </w:style>
  <w:style w:type="paragraph" w:styleId="Glava">
    <w:name w:val="header"/>
    <w:basedOn w:val="Navaden"/>
    <w:link w:val="GlavaZnak"/>
    <w:uiPriority w:val="99"/>
    <w:unhideWhenUsed/>
    <w:rsid w:val="00A12B4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2B4E"/>
    <w:rPr>
      <w:szCs w:val="24"/>
      <w:lang w:val="fr-FR"/>
    </w:rPr>
  </w:style>
  <w:style w:type="paragraph" w:styleId="Noga">
    <w:name w:val="footer"/>
    <w:basedOn w:val="Navaden"/>
    <w:link w:val="NogaZnak"/>
    <w:uiPriority w:val="99"/>
    <w:unhideWhenUsed/>
    <w:rsid w:val="00A12B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2B4E"/>
    <w:rPr>
      <w:szCs w:val="24"/>
      <w:lang w:val="fr-FR"/>
    </w:rPr>
  </w:style>
  <w:style w:type="table" w:styleId="Tabelamrea">
    <w:name w:val="Table Grid"/>
    <w:basedOn w:val="Navadnatabela"/>
    <w:uiPriority w:val="39"/>
    <w:rsid w:val="00A12B4E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498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498D"/>
    <w:rPr>
      <w:rFonts w:ascii="Segoe UI" w:hAnsi="Segoe UI" w:cs="Segoe UI"/>
      <w:sz w:val="18"/>
      <w:szCs w:val="18"/>
      <w:lang w:val="fr-FR"/>
    </w:rPr>
  </w:style>
  <w:style w:type="paragraph" w:styleId="Odstavekseznama">
    <w:name w:val="List Paragraph"/>
    <w:basedOn w:val="Navaden"/>
    <w:uiPriority w:val="34"/>
    <w:qFormat/>
    <w:rsid w:val="00A0592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1346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1346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1346F"/>
    <w:rPr>
      <w:sz w:val="20"/>
      <w:szCs w:val="20"/>
      <w:lang w:val="fr-FR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134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1346F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Mavec</dc:creator>
  <cp:keywords/>
  <dc:description/>
  <cp:lastModifiedBy>Author</cp:lastModifiedBy>
  <cp:revision>4</cp:revision>
  <dcterms:created xsi:type="dcterms:W3CDTF">2024-07-30T10:19:00Z</dcterms:created>
  <dcterms:modified xsi:type="dcterms:W3CDTF">2024-07-31T10:51:00Z</dcterms:modified>
</cp:coreProperties>
</file>