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DA55E" w14:textId="77777777" w:rsidR="00374101" w:rsidRPr="00EF1AE6" w:rsidRDefault="00374101" w:rsidP="00374101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5"/>
        <w:gridCol w:w="2650"/>
      </w:tblGrid>
      <w:tr w:rsidR="00CD45C8" w:rsidRPr="00EF1AE6" w14:paraId="7B7CE43C" w14:textId="77777777" w:rsidTr="008B0A3A">
        <w:trPr>
          <w:trHeight w:val="265"/>
        </w:trPr>
        <w:tc>
          <w:tcPr>
            <w:tcW w:w="965" w:type="dxa"/>
            <w:hideMark/>
          </w:tcPr>
          <w:p w14:paraId="5A7DFCF7" w14:textId="77777777" w:rsidR="00CD45C8" w:rsidRDefault="00CD45C8" w:rsidP="008B0A3A">
            <w:pPr>
              <w:rPr>
                <w:rFonts w:cs="Arial"/>
              </w:rPr>
            </w:pPr>
            <w:r>
              <w:rPr>
                <w:rFonts w:cs="Arial"/>
              </w:rPr>
              <w:t xml:space="preserve">Številka:  </w:t>
            </w:r>
          </w:p>
        </w:tc>
        <w:tc>
          <w:tcPr>
            <w:tcW w:w="2650" w:type="dxa"/>
          </w:tcPr>
          <w:p w14:paraId="2E5E8764" w14:textId="1ECC48D4" w:rsidR="00CD45C8" w:rsidRDefault="00EF1AE6" w:rsidP="008B0A3A">
            <w:pPr>
              <w:rPr>
                <w:rFonts w:cs="Arial"/>
              </w:rPr>
            </w:pPr>
            <w:r w:rsidRPr="00EF1AE6">
              <w:rPr>
                <w:rFonts w:cs="Arial"/>
              </w:rPr>
              <w:t>631-34/2023-28 </w:t>
            </w:r>
            <w:bookmarkStart w:id="0" w:name="_GoBack"/>
            <w:bookmarkEnd w:id="0"/>
            <w:r w:rsidRPr="00EF1AE6">
              <w:rPr>
                <w:rFonts w:cs="Arial"/>
              </w:rPr>
              <w:t>(241)</w:t>
            </w:r>
          </w:p>
        </w:tc>
      </w:tr>
      <w:tr w:rsidR="00CD45C8" w14:paraId="7133F19F" w14:textId="77777777" w:rsidTr="008B0A3A">
        <w:trPr>
          <w:trHeight w:val="265"/>
        </w:trPr>
        <w:tc>
          <w:tcPr>
            <w:tcW w:w="965" w:type="dxa"/>
            <w:hideMark/>
          </w:tcPr>
          <w:p w14:paraId="014CDAFF" w14:textId="77777777" w:rsidR="00CD45C8" w:rsidRDefault="00CD45C8" w:rsidP="008B0A3A">
            <w:pPr>
              <w:rPr>
                <w:rFonts w:cs="Times New Roman"/>
              </w:rPr>
            </w:pPr>
            <w:r>
              <w:rPr>
                <w:rFonts w:cs="Arial"/>
              </w:rPr>
              <w:t xml:space="preserve">Datum: </w:t>
            </w:r>
          </w:p>
        </w:tc>
        <w:tc>
          <w:tcPr>
            <w:tcW w:w="2650" w:type="dxa"/>
          </w:tcPr>
          <w:p w14:paraId="7C7A0C39" w14:textId="00A9D1FD" w:rsidR="00CD45C8" w:rsidRDefault="00E1063F" w:rsidP="008B0A3A">
            <w:pPr>
              <w:rPr>
                <w:rFonts w:cs="Arial"/>
              </w:rPr>
            </w:pPr>
            <w:r>
              <w:rPr>
                <w:rFonts w:cs="Arial"/>
              </w:rPr>
              <w:t>7.5.2024</w:t>
            </w:r>
          </w:p>
        </w:tc>
      </w:tr>
    </w:tbl>
    <w:p w14:paraId="70C9635C" w14:textId="77777777" w:rsidR="00CD45C8" w:rsidRDefault="00CD45C8" w:rsidP="00CD45C8">
      <w:pPr>
        <w:rPr>
          <w:rFonts w:ascii="Calibri" w:hAnsi="Calibri" w:cs="Arial"/>
          <w:szCs w:val="22"/>
          <w:lang w:val="sl-SI"/>
        </w:rPr>
      </w:pPr>
    </w:p>
    <w:p w14:paraId="78F5B156" w14:textId="77777777" w:rsidR="00CD45C8" w:rsidRDefault="00CD45C8" w:rsidP="00CD45C8">
      <w:pPr>
        <w:shd w:val="clear" w:color="auto" w:fill="BDD6EE"/>
        <w:spacing w:before="240"/>
        <w:rPr>
          <w:rFonts w:cs="Calibri"/>
        </w:rPr>
      </w:pPr>
      <w:r>
        <w:rPr>
          <w:rFonts w:cs="Calibri"/>
          <w:b/>
        </w:rPr>
        <w:t xml:space="preserve">Zap. št. strokovnjaka: </w:t>
      </w:r>
      <w:r>
        <w:rPr>
          <w:rFonts w:cs="Calibri"/>
        </w:rPr>
        <w:t xml:space="preserve">________ </w:t>
      </w:r>
      <w:r>
        <w:rPr>
          <w:rFonts w:cs="Calibri"/>
          <w:b/>
        </w:rPr>
        <w:t>Ime in priimek:</w:t>
      </w:r>
      <w:r>
        <w:rPr>
          <w:rFonts w:cs="Calibri"/>
        </w:rPr>
        <w:t xml:space="preserve"> _______________________________________</w:t>
      </w:r>
    </w:p>
    <w:p w14:paraId="04A12642" w14:textId="77777777" w:rsidR="00CD45C8" w:rsidRDefault="00CD45C8" w:rsidP="00CD45C8">
      <w:pPr>
        <w:jc w:val="center"/>
        <w:rPr>
          <w:rFonts w:cs="Calibri"/>
          <w:b/>
        </w:rPr>
      </w:pPr>
    </w:p>
    <w:p w14:paraId="354568C0" w14:textId="4CF24D2B" w:rsidR="00CD45C8" w:rsidRDefault="00CD45C8" w:rsidP="00CD45C8">
      <w:pPr>
        <w:jc w:val="center"/>
        <w:rPr>
          <w:rFonts w:cs="Calibri"/>
          <w:b/>
          <w:u w:val="single"/>
        </w:rPr>
      </w:pPr>
      <w:r w:rsidRPr="00D96585">
        <w:rPr>
          <w:rFonts w:cs="Calibri"/>
          <w:b/>
          <w:u w:val="single"/>
        </w:rPr>
        <w:t>SKLOP MDPŠ</w:t>
      </w:r>
    </w:p>
    <w:p w14:paraId="42D05F1F" w14:textId="77777777" w:rsidR="00CD45C8" w:rsidRDefault="00CD45C8" w:rsidP="00CD45C8">
      <w:pPr>
        <w:jc w:val="center"/>
        <w:rPr>
          <w:rFonts w:cs="Calibri"/>
          <w:b/>
          <w:u w:val="single"/>
        </w:rPr>
      </w:pPr>
    </w:p>
    <w:p w14:paraId="4EDE0C24" w14:textId="77777777" w:rsidR="00CD45C8" w:rsidRDefault="00CD45C8" w:rsidP="00CD45C8">
      <w:pPr>
        <w:jc w:val="center"/>
        <w:rPr>
          <w:rFonts w:cs="Calibri"/>
          <w:b/>
        </w:rPr>
      </w:pPr>
      <w:r>
        <w:rPr>
          <w:rFonts w:cs="Calibri"/>
          <w:b/>
        </w:rPr>
        <w:t>Merila za ocenjevanje prijav prispelih na javni poziv</w:t>
      </w:r>
    </w:p>
    <w:p w14:paraId="37849FCA" w14:textId="77777777" w:rsidR="00CD45C8" w:rsidRDefault="00CD45C8" w:rsidP="00CD45C8">
      <w:pPr>
        <w:jc w:val="center"/>
        <w:rPr>
          <w:rFonts w:cs="Calibri"/>
          <w:b/>
        </w:rPr>
      </w:pPr>
      <w:r>
        <w:rPr>
          <w:rFonts w:cs="Calibri"/>
          <w:b/>
        </w:rPr>
        <w:t>za izbor zunanjih izvajalcev, ki bodo sodelovali pri izvedbi projekta »Posodobitev obravnave mišično skeletnih bolečin na primarni ravni«</w:t>
      </w:r>
    </w:p>
    <w:p w14:paraId="75F2D2A2" w14:textId="77777777" w:rsidR="00CD45C8" w:rsidRDefault="00CD45C8" w:rsidP="00CD45C8">
      <w:pPr>
        <w:rPr>
          <w:rFonts w:cs="Calibri"/>
        </w:rPr>
      </w:pPr>
    </w:p>
    <w:p w14:paraId="0EDD3786" w14:textId="54EA5B43" w:rsidR="00CD45C8" w:rsidRDefault="001C7208" w:rsidP="00CD45C8">
      <w:pPr>
        <w:rPr>
          <w:b/>
        </w:rPr>
      </w:pPr>
      <w:r>
        <w:rPr>
          <w:b/>
        </w:rPr>
        <w:t>Zdravnik specialist</w:t>
      </w:r>
      <w:r w:rsidR="00CD45C8">
        <w:rPr>
          <w:b/>
        </w:rPr>
        <w:t xml:space="preserve"> medicine dela, prometa in športa</w:t>
      </w:r>
    </w:p>
    <w:p w14:paraId="57A7C45A" w14:textId="77777777" w:rsidR="00CD45C8" w:rsidRDefault="00CD45C8" w:rsidP="00CD45C8">
      <w:pPr>
        <w:rPr>
          <w:rFonts w:cs="Calibri"/>
        </w:rPr>
      </w:pPr>
    </w:p>
    <w:p w14:paraId="5A24A522" w14:textId="77777777" w:rsidR="00CD45C8" w:rsidRDefault="00CD45C8" w:rsidP="00CD45C8">
      <w:pPr>
        <w:rPr>
          <w:rFonts w:cs="Calibri"/>
        </w:rPr>
      </w:pPr>
      <w:r>
        <w:rPr>
          <w:rFonts w:cs="Calibri"/>
        </w:rPr>
        <w:t xml:space="preserve">Glede na zahtevane pogoje v javnem pozivu bodo popolne prijave ocenjene po naslednjih merilih: </w:t>
      </w:r>
    </w:p>
    <w:p w14:paraId="4ADFED88" w14:textId="77777777" w:rsidR="00CD45C8" w:rsidRDefault="00CD45C8" w:rsidP="00CD45C8">
      <w:pPr>
        <w:rPr>
          <w:rFonts w:cs="Calibri"/>
        </w:rPr>
      </w:pP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5567"/>
        <w:gridCol w:w="1560"/>
      </w:tblGrid>
      <w:tr w:rsidR="00CD45C8" w14:paraId="7ED9999F" w14:textId="77777777" w:rsidTr="008B0A3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BA84EA1" w14:textId="77777777" w:rsidR="00CD45C8" w:rsidRDefault="00CD45C8" w:rsidP="008B0A3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Zp. št.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2DD3042" w14:textId="77777777" w:rsidR="00CD45C8" w:rsidRDefault="00CD45C8" w:rsidP="008B0A3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Naziv merila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A912F8B" w14:textId="77777777" w:rsidR="00CD45C8" w:rsidRDefault="00CD45C8" w:rsidP="008B0A3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Število točk</w:t>
            </w:r>
          </w:p>
        </w:tc>
      </w:tr>
      <w:tr w:rsidR="00CD45C8" w14:paraId="79A9BE35" w14:textId="77777777" w:rsidTr="008B0A3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5674" w14:textId="77777777" w:rsidR="00CD45C8" w:rsidRDefault="00CD45C8" w:rsidP="008B0A3A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9D58" w14:textId="77777777" w:rsidR="00CD45C8" w:rsidRDefault="00CD45C8" w:rsidP="008B0A3A">
            <w:pPr>
              <w:rPr>
                <w:rFonts w:cs="Calibri"/>
              </w:rPr>
            </w:pPr>
            <w:r>
              <w:rPr>
                <w:rFonts w:cs="Calibri"/>
              </w:rPr>
              <w:t>Izkušnje v praksi s strokovnega področja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26E3" w14:textId="77777777" w:rsidR="00CD45C8" w:rsidRDefault="00CD45C8" w:rsidP="008B0A3A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CD45C8" w14:paraId="0BD5FFEB" w14:textId="77777777" w:rsidTr="008B0A3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B3BD" w14:textId="77777777" w:rsidR="00CD45C8" w:rsidRDefault="00CD45C8" w:rsidP="008B0A3A">
            <w:pPr>
              <w:rPr>
                <w:rFonts w:cs="Calibri"/>
              </w:rPr>
            </w:pPr>
            <w:r>
              <w:rPr>
                <w:rFonts w:cs="Calibri"/>
              </w:rPr>
              <w:t>1.1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24BE" w14:textId="77777777" w:rsidR="00CD45C8" w:rsidRDefault="00CD45C8" w:rsidP="008B0A3A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do 3 let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40A6" w14:textId="77777777" w:rsidR="00CD45C8" w:rsidRDefault="00CD45C8" w:rsidP="008B0A3A">
            <w:pPr>
              <w:jc w:val="center"/>
              <w:rPr>
                <w:rFonts w:eastAsia="Calibri"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CD45C8" w14:paraId="2F2B3152" w14:textId="77777777" w:rsidTr="008B0A3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8528" w14:textId="77777777" w:rsidR="00CD45C8" w:rsidRDefault="00CD45C8" w:rsidP="008B0A3A">
            <w:pPr>
              <w:rPr>
                <w:rFonts w:cs="Calibri"/>
              </w:rPr>
            </w:pPr>
            <w:r>
              <w:rPr>
                <w:rFonts w:cs="Calibri"/>
              </w:rPr>
              <w:t>1.2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1E82" w14:textId="77777777" w:rsidR="00CD45C8" w:rsidRDefault="00CD45C8" w:rsidP="008B0A3A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do 5 let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25F0" w14:textId="77777777" w:rsidR="00CD45C8" w:rsidRDefault="00CD45C8" w:rsidP="008B0A3A">
            <w:pPr>
              <w:jc w:val="center"/>
              <w:rPr>
                <w:rFonts w:eastAsia="Calibri"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CD45C8" w14:paraId="307A6C21" w14:textId="77777777" w:rsidTr="008B0A3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D50E" w14:textId="77777777" w:rsidR="00CD45C8" w:rsidRDefault="00CD45C8" w:rsidP="008B0A3A">
            <w:pPr>
              <w:rPr>
                <w:rFonts w:cs="Calibri"/>
              </w:rPr>
            </w:pPr>
            <w:r>
              <w:rPr>
                <w:rFonts w:cs="Calibri"/>
              </w:rPr>
              <w:t>1.3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51C1" w14:textId="77777777" w:rsidR="00CD45C8" w:rsidRDefault="00CD45C8" w:rsidP="008B0A3A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5 in več let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2084" w14:textId="77777777" w:rsidR="00CD45C8" w:rsidRDefault="00CD45C8" w:rsidP="008B0A3A">
            <w:pPr>
              <w:jc w:val="center"/>
              <w:rPr>
                <w:rFonts w:eastAsia="Calibri"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CD45C8" w14:paraId="51B51F21" w14:textId="77777777" w:rsidTr="008B0A3A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392F159" w14:textId="77777777" w:rsidR="00CD45C8" w:rsidRDefault="00CD45C8" w:rsidP="008B0A3A">
            <w:pPr>
              <w:ind w:left="720"/>
              <w:contextualSpacing/>
              <w:rPr>
                <w:rFonts w:eastAsia="Times New Roman" w:cs="Calibri"/>
                <w:b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741C87D" w14:textId="77777777" w:rsidR="00CD45C8" w:rsidRDefault="00CD45C8" w:rsidP="008B0A3A">
            <w:pPr>
              <w:jc w:val="center"/>
              <w:rPr>
                <w:rFonts w:eastAsia="Calibri"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CD45C8" w14:paraId="205DDD9D" w14:textId="77777777" w:rsidTr="008B0A3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05EA" w14:textId="77777777" w:rsidR="00CD45C8" w:rsidRDefault="00CD45C8" w:rsidP="008B0A3A">
            <w:pPr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9C15" w14:textId="7BB4612E" w:rsidR="00CD45C8" w:rsidRDefault="00CE348A" w:rsidP="008B0A3A">
            <w:pPr>
              <w:rPr>
                <w:rFonts w:cs="Calibri"/>
              </w:rPr>
            </w:pPr>
            <w:r>
              <w:rPr>
                <w:rFonts w:cs="Calibri"/>
              </w:rPr>
              <w:t>Izkušnje z usposabljanjem/drugimi oblikami izobraževanja na strokovnem področju, iz vsebine javnega poziva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7C56" w14:textId="77777777" w:rsidR="00CD45C8" w:rsidRDefault="00CD45C8" w:rsidP="008B0A3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CD45C8" w14:paraId="25D5465B" w14:textId="77777777" w:rsidTr="008B0A3A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299E5A1" w14:textId="77777777" w:rsidR="00CD45C8" w:rsidRDefault="00CD45C8" w:rsidP="008B0A3A">
            <w:pPr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0B1945" w14:textId="62F85F78" w:rsidR="00CD45C8" w:rsidRDefault="00CE348A" w:rsidP="008B0A3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CD45C8" w14:paraId="48F7D614" w14:textId="77777777" w:rsidTr="00CE348A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AFE" w14:textId="77777777" w:rsidR="00CD45C8" w:rsidRDefault="00CD45C8" w:rsidP="008B0A3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3C30" w14:textId="5F1A42AC" w:rsidR="00CD45C8" w:rsidRDefault="00CD45C8" w:rsidP="008B0A3A">
            <w:pPr>
              <w:jc w:val="center"/>
              <w:rPr>
                <w:rFonts w:cs="Calibri"/>
              </w:rPr>
            </w:pPr>
          </w:p>
        </w:tc>
      </w:tr>
      <w:tr w:rsidR="00CD45C8" w14:paraId="71F3E4BD" w14:textId="77777777" w:rsidTr="008B0A3A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9288" w14:textId="77777777" w:rsidR="00CD45C8" w:rsidRDefault="00CD45C8" w:rsidP="008B0A3A">
            <w:pPr>
              <w:rPr>
                <w:rFonts w:cs="Calibri"/>
              </w:rPr>
            </w:pPr>
            <w:r>
              <w:rPr>
                <w:rFonts w:cs="Calibri"/>
              </w:rPr>
              <w:t>Posameznik lahko skupaj prejme do največ  50 točk.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605F" w14:textId="291CA562" w:rsidR="00CD45C8" w:rsidRDefault="00CE348A" w:rsidP="008B0A3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</w:t>
            </w:r>
          </w:p>
        </w:tc>
      </w:tr>
    </w:tbl>
    <w:p w14:paraId="349B2AC2" w14:textId="77777777" w:rsidR="00CD45C8" w:rsidRDefault="00CD45C8" w:rsidP="00CD45C8">
      <w:pPr>
        <w:rPr>
          <w:rFonts w:ascii="Calibri" w:hAnsi="Calibri" w:cs="Calibri"/>
          <w:szCs w:val="22"/>
          <w:lang w:val="sl-SI"/>
        </w:rPr>
      </w:pPr>
    </w:p>
    <w:p w14:paraId="3FC4374F" w14:textId="77777777" w:rsidR="00CD45C8" w:rsidRDefault="00CD45C8" w:rsidP="00CD45C8">
      <w:pPr>
        <w:rPr>
          <w:rFonts w:cs="Calibri"/>
        </w:rPr>
      </w:pP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8864"/>
      </w:tblGrid>
      <w:tr w:rsidR="00CD45C8" w14:paraId="117F5A5B" w14:textId="77777777" w:rsidTr="008B0A3A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58A9B94" w14:textId="5D4347C2" w:rsidR="00CD45C8" w:rsidRDefault="00CD45C8" w:rsidP="008B0A3A">
            <w:pPr>
              <w:shd w:val="clear" w:color="auto" w:fill="BDD6EE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Zgoraj naveden strokovnjak je dosegel </w:t>
            </w:r>
            <w:r>
              <w:rPr>
                <w:rFonts w:cs="Calibri"/>
                <w:b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cs="Calibri"/>
                <w:b/>
                <w:sz w:val="28"/>
                <w:szCs w:val="28"/>
              </w:rPr>
              <w:t xml:space="preserve"> točk od </w:t>
            </w:r>
            <w:r w:rsidR="00CE348A">
              <w:rPr>
                <w:rFonts w:cs="Calibri"/>
                <w:b/>
                <w:sz w:val="28"/>
                <w:szCs w:val="28"/>
              </w:rPr>
              <w:t>15</w:t>
            </w:r>
            <w:r>
              <w:rPr>
                <w:rFonts w:cs="Calibri"/>
                <w:b/>
                <w:sz w:val="28"/>
                <w:szCs w:val="28"/>
              </w:rPr>
              <w:t xml:space="preserve"> možnih.</w:t>
            </w:r>
          </w:p>
        </w:tc>
      </w:tr>
    </w:tbl>
    <w:p w14:paraId="5DBA0383" w14:textId="77777777" w:rsidR="00CD45C8" w:rsidRDefault="00CD45C8" w:rsidP="00CD45C8">
      <w:pPr>
        <w:rPr>
          <w:rFonts w:ascii="Calibri" w:hAnsi="Calibri" w:cs="Times New Roman"/>
          <w:szCs w:val="22"/>
          <w:lang w:val="sl-SI"/>
        </w:rPr>
      </w:pPr>
    </w:p>
    <w:p w14:paraId="4425AA1B" w14:textId="77777777" w:rsidR="00CD45C8" w:rsidRDefault="00CD45C8" w:rsidP="00CD45C8">
      <w:r>
        <w:t>Pripravil: Suzana Pustivsek</w:t>
      </w:r>
    </w:p>
    <w:p w14:paraId="71A6C4C9" w14:textId="58BF55A2" w:rsidR="00686259" w:rsidRDefault="00686259" w:rsidP="00D428D4">
      <w:pPr>
        <w:spacing w:after="160" w:line="259" w:lineRule="auto"/>
        <w:jc w:val="left"/>
      </w:pPr>
    </w:p>
    <w:sectPr w:rsidR="00686259" w:rsidSect="0037410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77B6B" w14:textId="77777777" w:rsidR="0096406C" w:rsidRDefault="0096406C">
      <w:r>
        <w:separator/>
      </w:r>
    </w:p>
  </w:endnote>
  <w:endnote w:type="continuationSeparator" w:id="0">
    <w:p w14:paraId="5D0BB316" w14:textId="77777777" w:rsidR="0096406C" w:rsidRDefault="0096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05B7" w14:textId="77777777" w:rsidR="00102295" w:rsidRDefault="00A12B4E">
    <w:pPr>
      <w:pStyle w:val="Noga"/>
    </w:pPr>
    <w:r>
      <w:rPr>
        <w:noProof/>
        <w:lang w:val="sl-SI" w:eastAsia="sl-SI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FB202A" wp14:editId="790DE084">
              <wp:simplePos x="0" y="0"/>
              <wp:positionH relativeFrom="margin">
                <wp:align>right</wp:align>
              </wp:positionH>
              <wp:positionV relativeFrom="bottomMargin">
                <wp:posOffset>255905</wp:posOffset>
              </wp:positionV>
              <wp:extent cx="230505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505" cy="32004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5AD290" w14:textId="77777777" w:rsidR="00102295" w:rsidRPr="00EF65C2" w:rsidRDefault="00A12B4E">
                          <w:pPr>
                            <w:jc w:val="right"/>
                            <w:rPr>
                              <w:b/>
                              <w:color w:val="A5A5A5" w:themeColor="accent3"/>
                              <w:szCs w:val="28"/>
                            </w:rPr>
                          </w:pPr>
                          <w:r w:rsidRPr="00EF65C2">
                            <w:rPr>
                              <w:b/>
                              <w:color w:val="A5A5A5" w:themeColor="accent3"/>
                              <w:szCs w:val="28"/>
                            </w:rPr>
                            <w:fldChar w:fldCharType="begin"/>
                          </w:r>
                          <w:r w:rsidRPr="00EF65C2">
                            <w:rPr>
                              <w:b/>
                              <w:color w:val="A5A5A5" w:themeColor="accent3"/>
                              <w:szCs w:val="28"/>
                            </w:rPr>
                            <w:instrText>PAGE   \* MERGEFORMAT</w:instrText>
                          </w:r>
                          <w:r w:rsidRPr="00EF65C2">
                            <w:rPr>
                              <w:b/>
                              <w:color w:val="A5A5A5" w:themeColor="accent3"/>
                              <w:szCs w:val="28"/>
                            </w:rPr>
                            <w:fldChar w:fldCharType="separate"/>
                          </w:r>
                          <w:r w:rsidR="00F15BA6">
                            <w:rPr>
                              <w:b/>
                              <w:noProof/>
                              <w:color w:val="A5A5A5" w:themeColor="accent3"/>
                              <w:szCs w:val="28"/>
                            </w:rPr>
                            <w:t>2</w:t>
                          </w:r>
                          <w:r w:rsidRPr="00EF65C2">
                            <w:rPr>
                              <w:b/>
                              <w:color w:val="A5A5A5" w:themeColor="accent3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FB202A" id="Rectangle 40" o:spid="_x0000_s1026" style="position:absolute;left:0;text-align:left;margin-left:-33.05pt;margin-top:20.15pt;width:18.15pt;height:25.2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" filled="f" stroked="f" strokeweight="3pt">
              <v:textbox>
                <w:txbxContent>
                  <w:p w14:paraId="595AD290" w14:textId="77777777" w:rsidR="00102295" w:rsidRPr="00EF65C2" w:rsidRDefault="00A12B4E">
                    <w:pPr>
                      <w:jc w:val="right"/>
                      <w:rPr>
                        <w:b/>
                        <w:color w:val="A5A5A5" w:themeColor="accent3"/>
                        <w:szCs w:val="28"/>
                      </w:rPr>
                    </w:pPr>
                    <w:r w:rsidRPr="00EF65C2">
                      <w:rPr>
                        <w:b/>
                        <w:color w:val="A5A5A5" w:themeColor="accent3"/>
                        <w:szCs w:val="28"/>
                      </w:rPr>
                      <w:fldChar w:fldCharType="begin"/>
                    </w:r>
                    <w:r w:rsidRPr="00EF65C2">
                      <w:rPr>
                        <w:b/>
                        <w:color w:val="A5A5A5" w:themeColor="accent3"/>
                        <w:szCs w:val="28"/>
                      </w:rPr>
                      <w:instrText>PAGE   \* MERGEFORMAT</w:instrText>
                    </w:r>
                    <w:r w:rsidRPr="00EF65C2">
                      <w:rPr>
                        <w:b/>
                        <w:color w:val="A5A5A5" w:themeColor="accent3"/>
                        <w:szCs w:val="28"/>
                      </w:rPr>
                      <w:fldChar w:fldCharType="separate"/>
                    </w:r>
                    <w:r w:rsidR="00F15BA6">
                      <w:rPr>
                        <w:b/>
                        <w:noProof/>
                        <w:color w:val="A5A5A5" w:themeColor="accent3"/>
                        <w:szCs w:val="28"/>
                      </w:rPr>
                      <w:t>2</w:t>
                    </w:r>
                    <w:r w:rsidRPr="00EF65C2">
                      <w:rPr>
                        <w:b/>
                        <w:color w:val="A5A5A5" w:themeColor="accent3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B327F" wp14:editId="3F7D066E">
              <wp:simplePos x="0" y="0"/>
              <wp:positionH relativeFrom="column">
                <wp:posOffset>-340934</wp:posOffset>
              </wp:positionH>
              <wp:positionV relativeFrom="paragraph">
                <wp:posOffset>-84950</wp:posOffset>
              </wp:positionV>
              <wp:extent cx="6379923" cy="0"/>
              <wp:effectExtent l="0" t="0" r="20955" b="1905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9923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alpha val="88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F8EAB2" id="Connecteur droit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85pt,-6.7pt" to="475.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" strokecolor="#a5a5a5 [3206]" strokeweight="1.5pt">
              <v:stroke dashstyle="1 1" opacity="57568f"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2115" w14:textId="77777777" w:rsidR="00A4605D" w:rsidRPr="00A4605D" w:rsidRDefault="00A12B4E" w:rsidP="00A4605D">
    <w:pPr>
      <w:autoSpaceDE w:val="0"/>
      <w:autoSpaceDN w:val="0"/>
      <w:adjustRightInd w:val="0"/>
      <w:rPr>
        <w:rFonts w:cstheme="minorHAnsi"/>
        <w:i/>
        <w:color w:val="AEAAAA" w:themeColor="background2" w:themeShade="BF"/>
        <w:sz w:val="18"/>
        <w:szCs w:val="18"/>
      </w:rPr>
    </w:pPr>
    <w:r w:rsidRPr="00A4605D">
      <w:rPr>
        <w:rFonts w:cstheme="minorHAnsi"/>
        <w:i/>
        <w:color w:val="AEAAAA" w:themeColor="background2" w:themeShade="BF"/>
        <w:sz w:val="18"/>
        <w:szCs w:val="18"/>
      </w:rPr>
      <w:t xml:space="preserve">Projekt </w:t>
    </w:r>
    <w:r>
      <w:rPr>
        <w:rFonts w:cstheme="minorHAnsi"/>
        <w:i/>
        <w:color w:val="AEAAAA" w:themeColor="background2" w:themeShade="BF"/>
        <w:sz w:val="18"/>
        <w:szCs w:val="18"/>
      </w:rPr>
      <w:t> «Posodobitev obravnave mišično-skeletnih bolečin na primarni ravni (MiSk-Bol)»</w:t>
    </w:r>
    <w:r w:rsidRPr="00A4605D">
      <w:rPr>
        <w:rFonts w:cstheme="minorHAnsi"/>
        <w:i/>
        <w:color w:val="AEAAAA" w:themeColor="background2" w:themeShade="BF"/>
        <w:sz w:val="18"/>
        <w:szCs w:val="18"/>
      </w:rPr>
      <w:t xml:space="preserve"> se izvaja v okviru Načrta za okrevanje in odpornost.</w:t>
    </w:r>
    <w:r>
      <w:rPr>
        <w:rFonts w:cstheme="minorHAnsi"/>
        <w:i/>
        <w:color w:val="AEAAAA" w:themeColor="background2" w:themeShade="BF"/>
        <w:sz w:val="18"/>
        <w:szCs w:val="18"/>
      </w:rPr>
      <w:t xml:space="preserve"> </w:t>
    </w:r>
    <w:r w:rsidRPr="00A4605D">
      <w:rPr>
        <w:rFonts w:cstheme="minorHAnsi"/>
        <w:i/>
        <w:color w:val="AEAAAA" w:themeColor="background2" w:themeShade="BF"/>
        <w:sz w:val="18"/>
        <w:szCs w:val="18"/>
      </w:rPr>
      <w:t>Načrt za okrevanje in odpornost (NOO) je nacionalni program reform in naložb za ublažitev gospodarske in socialne posledice pandemije covida-19 v Sloveniji in podlaga za koriščenje sredstev evropskega Mehanizma za okrevanje in odpornost. </w:t>
    </w:r>
  </w:p>
  <w:p w14:paraId="274B2B3A" w14:textId="77777777" w:rsidR="00A4605D" w:rsidRPr="00065720" w:rsidRDefault="0096406C" w:rsidP="00A4605D">
    <w:pPr>
      <w:autoSpaceDE w:val="0"/>
      <w:autoSpaceDN w:val="0"/>
      <w:adjustRightInd w:val="0"/>
      <w:rPr>
        <w:rFonts w:cstheme="minorHAnsi"/>
        <w:sz w:val="20"/>
        <w:szCs w:val="20"/>
      </w:rPr>
    </w:pPr>
  </w:p>
  <w:p w14:paraId="09C608A5" w14:textId="77777777" w:rsidR="00A4605D" w:rsidRPr="00A4605D" w:rsidRDefault="0096406C" w:rsidP="00A4605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6AB1A" w14:textId="77777777" w:rsidR="0096406C" w:rsidRDefault="0096406C">
      <w:r>
        <w:separator/>
      </w:r>
    </w:p>
  </w:footnote>
  <w:footnote w:type="continuationSeparator" w:id="0">
    <w:p w14:paraId="01F51227" w14:textId="77777777" w:rsidR="0096406C" w:rsidRDefault="0096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AD767" w14:textId="77777777" w:rsidR="00AC1B60" w:rsidRDefault="0096406C" w:rsidP="00AC1B60">
    <w:pPr>
      <w:pStyle w:val="Glava"/>
    </w:pPr>
  </w:p>
  <w:p w14:paraId="35365738" w14:textId="77777777" w:rsidR="003019C6" w:rsidRDefault="0096406C" w:rsidP="00A664A7">
    <w:pPr>
      <w:pStyle w:val="Glava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05FD7" w14:textId="77777777" w:rsidR="00CD73B0" w:rsidRDefault="00B926DA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1312" behindDoc="1" locked="0" layoutInCell="1" allowOverlap="1" wp14:anchorId="3A6C9110" wp14:editId="7205EA40">
          <wp:simplePos x="0" y="0"/>
          <wp:positionH relativeFrom="column">
            <wp:posOffset>1368425</wp:posOffset>
          </wp:positionH>
          <wp:positionV relativeFrom="paragraph">
            <wp:posOffset>-203200</wp:posOffset>
          </wp:positionV>
          <wp:extent cx="923925" cy="845185"/>
          <wp:effectExtent l="0" t="0" r="9525" b="0"/>
          <wp:wrapTight wrapText="bothSides">
            <wp:wrapPolygon edited="0">
              <wp:start x="0" y="0"/>
              <wp:lineTo x="0" y="20935"/>
              <wp:lineTo x="21377" y="20935"/>
              <wp:lineTo x="21377" y="0"/>
              <wp:lineTo x="0" y="0"/>
            </wp:wrapPolygon>
          </wp:wrapTight>
          <wp:docPr id="38" name="Sl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BA6">
      <w:rPr>
        <w:noProof/>
        <w:lang w:val="sl-SI" w:eastAsia="sl-SI"/>
      </w:rPr>
      <w:drawing>
        <wp:anchor distT="0" distB="0" distL="114300" distR="114300" simplePos="0" relativeHeight="251663360" behindDoc="1" locked="0" layoutInCell="1" allowOverlap="1" wp14:anchorId="67F8987A" wp14:editId="46FE6AA5">
          <wp:simplePos x="0" y="0"/>
          <wp:positionH relativeFrom="column">
            <wp:posOffset>-241935</wp:posOffset>
          </wp:positionH>
          <wp:positionV relativeFrom="paragraph">
            <wp:posOffset>-120015</wp:posOffset>
          </wp:positionV>
          <wp:extent cx="1660525" cy="566420"/>
          <wp:effectExtent l="0" t="0" r="0" b="5080"/>
          <wp:wrapTight wrapText="bothSides">
            <wp:wrapPolygon edited="0">
              <wp:start x="0" y="0"/>
              <wp:lineTo x="0" y="21067"/>
              <wp:lineTo x="21311" y="21067"/>
              <wp:lineTo x="21311" y="0"/>
              <wp:lineTo x="0" y="0"/>
            </wp:wrapPolygon>
          </wp:wrapTight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J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2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BA6">
      <w:rPr>
        <w:noProof/>
        <w:lang w:val="sl-SI" w:eastAsia="sl-SI"/>
      </w:rPr>
      <w:drawing>
        <wp:anchor distT="0" distB="0" distL="114300" distR="114300" simplePos="0" relativeHeight="251662336" behindDoc="1" locked="0" layoutInCell="1" allowOverlap="1" wp14:anchorId="294E0C1E" wp14:editId="32339C03">
          <wp:simplePos x="0" y="0"/>
          <wp:positionH relativeFrom="margin">
            <wp:posOffset>2266315</wp:posOffset>
          </wp:positionH>
          <wp:positionV relativeFrom="paragraph">
            <wp:posOffset>-159385</wp:posOffset>
          </wp:positionV>
          <wp:extent cx="2173605" cy="592455"/>
          <wp:effectExtent l="0" t="0" r="0" b="0"/>
          <wp:wrapTight wrapText="bothSides">
            <wp:wrapPolygon edited="0">
              <wp:start x="0" y="0"/>
              <wp:lineTo x="0" y="20836"/>
              <wp:lineTo x="21392" y="20836"/>
              <wp:lineTo x="21392" y="0"/>
              <wp:lineTo x="0" y="0"/>
            </wp:wrapPolygon>
          </wp:wrapTight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BA6">
      <w:rPr>
        <w:noProof/>
        <w:lang w:val="sl-SI" w:eastAsia="sl-SI"/>
      </w:rPr>
      <w:drawing>
        <wp:anchor distT="0" distB="0" distL="114300" distR="114300" simplePos="0" relativeHeight="251664384" behindDoc="1" locked="0" layoutInCell="1" allowOverlap="1" wp14:anchorId="00F4F304" wp14:editId="501B7E59">
          <wp:simplePos x="0" y="0"/>
          <wp:positionH relativeFrom="column">
            <wp:posOffset>4479925</wp:posOffset>
          </wp:positionH>
          <wp:positionV relativeFrom="paragraph">
            <wp:posOffset>-182880</wp:posOffset>
          </wp:positionV>
          <wp:extent cx="1791335" cy="602615"/>
          <wp:effectExtent l="0" t="0" r="0" b="6985"/>
          <wp:wrapTight wrapText="bothSides">
            <wp:wrapPolygon edited="0">
              <wp:start x="0" y="0"/>
              <wp:lineTo x="0" y="21168"/>
              <wp:lineTo x="21363" y="21168"/>
              <wp:lineTo x="21363" y="0"/>
              <wp:lineTo x="0" y="0"/>
            </wp:wrapPolygon>
          </wp:wrapTight>
          <wp:docPr id="42" name="Slik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178C2"/>
    <w:multiLevelType w:val="hybridMultilevel"/>
    <w:tmpl w:val="ECC000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075FB"/>
    <w:multiLevelType w:val="hybridMultilevel"/>
    <w:tmpl w:val="115442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4E"/>
    <w:rsid w:val="00025A23"/>
    <w:rsid w:val="001C7208"/>
    <w:rsid w:val="00224B81"/>
    <w:rsid w:val="003018B8"/>
    <w:rsid w:val="0030336F"/>
    <w:rsid w:val="003412ED"/>
    <w:rsid w:val="00374101"/>
    <w:rsid w:val="003C526E"/>
    <w:rsid w:val="004F79F9"/>
    <w:rsid w:val="00527F58"/>
    <w:rsid w:val="005562D3"/>
    <w:rsid w:val="00686259"/>
    <w:rsid w:val="006B09A8"/>
    <w:rsid w:val="007E7490"/>
    <w:rsid w:val="0081346F"/>
    <w:rsid w:val="00920208"/>
    <w:rsid w:val="0096406C"/>
    <w:rsid w:val="009B50BD"/>
    <w:rsid w:val="009C795B"/>
    <w:rsid w:val="009F3F63"/>
    <w:rsid w:val="00A05929"/>
    <w:rsid w:val="00A12B4E"/>
    <w:rsid w:val="00B67A11"/>
    <w:rsid w:val="00B926DA"/>
    <w:rsid w:val="00CA498D"/>
    <w:rsid w:val="00CB27F8"/>
    <w:rsid w:val="00CD45C8"/>
    <w:rsid w:val="00CE348A"/>
    <w:rsid w:val="00D428D4"/>
    <w:rsid w:val="00D96585"/>
    <w:rsid w:val="00E1063F"/>
    <w:rsid w:val="00EB2510"/>
    <w:rsid w:val="00EF1AE6"/>
    <w:rsid w:val="00F15BA6"/>
    <w:rsid w:val="00F320C9"/>
    <w:rsid w:val="00F8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3FD501"/>
  <w15:chartTrackingRefBased/>
  <w15:docId w15:val="{8950BD67-711F-4E93-843F-4E359B9A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12B4E"/>
    <w:pPr>
      <w:spacing w:after="0" w:line="240" w:lineRule="auto"/>
      <w:jc w:val="both"/>
    </w:pPr>
    <w:rPr>
      <w:szCs w:val="24"/>
      <w:lang w:val="fr-FR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2B4E"/>
    <w:pPr>
      <w:keepNext/>
      <w:keepLines/>
      <w:pBdr>
        <w:top w:val="dotted" w:sz="12" w:space="1" w:color="5B9BD5" w:themeColor="accent1"/>
        <w:bottom w:val="dotted" w:sz="12" w:space="1" w:color="5B9BD5" w:themeColor="accent1"/>
      </w:pBdr>
      <w:spacing w:before="240"/>
      <w:jc w:val="center"/>
      <w:outlineLvl w:val="0"/>
    </w:pPr>
    <w:rPr>
      <w:rFonts w:asciiTheme="majorHAnsi" w:eastAsiaTheme="majorEastAsia" w:hAnsiTheme="majorHAnsi" w:cstheme="majorBidi"/>
      <w:caps/>
      <w:color w:val="A5A5A5" w:themeColor="accent3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12B4E"/>
    <w:rPr>
      <w:rFonts w:asciiTheme="majorHAnsi" w:eastAsiaTheme="majorEastAsia" w:hAnsiTheme="majorHAnsi" w:cstheme="majorBidi"/>
      <w:caps/>
      <w:color w:val="A5A5A5" w:themeColor="accent3"/>
      <w:sz w:val="32"/>
      <w:szCs w:val="32"/>
      <w:lang w:val="fr-FR"/>
    </w:rPr>
  </w:style>
  <w:style w:type="paragraph" w:styleId="Glava">
    <w:name w:val="header"/>
    <w:basedOn w:val="Navaden"/>
    <w:link w:val="GlavaZnak"/>
    <w:uiPriority w:val="99"/>
    <w:unhideWhenUsed/>
    <w:rsid w:val="00A12B4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12B4E"/>
    <w:rPr>
      <w:szCs w:val="24"/>
      <w:lang w:val="fr-FR"/>
    </w:rPr>
  </w:style>
  <w:style w:type="paragraph" w:styleId="Noga">
    <w:name w:val="footer"/>
    <w:basedOn w:val="Navaden"/>
    <w:link w:val="NogaZnak"/>
    <w:uiPriority w:val="99"/>
    <w:unhideWhenUsed/>
    <w:rsid w:val="00A12B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2B4E"/>
    <w:rPr>
      <w:szCs w:val="24"/>
      <w:lang w:val="fr-FR"/>
    </w:rPr>
  </w:style>
  <w:style w:type="table" w:styleId="Tabelamrea">
    <w:name w:val="Table Grid"/>
    <w:basedOn w:val="Navadnatabela"/>
    <w:uiPriority w:val="39"/>
    <w:rsid w:val="00A12B4E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98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98D"/>
    <w:rPr>
      <w:rFonts w:ascii="Segoe UI" w:hAnsi="Segoe UI" w:cs="Segoe UI"/>
      <w:sz w:val="18"/>
      <w:szCs w:val="18"/>
      <w:lang w:val="fr-FR"/>
    </w:rPr>
  </w:style>
  <w:style w:type="paragraph" w:styleId="Odstavekseznama">
    <w:name w:val="List Paragraph"/>
    <w:basedOn w:val="Navaden"/>
    <w:uiPriority w:val="34"/>
    <w:qFormat/>
    <w:rsid w:val="00A0592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134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1346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1346F"/>
    <w:rPr>
      <w:sz w:val="20"/>
      <w:szCs w:val="20"/>
      <w:lang w:val="fr-F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134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1346F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Mavec</dc:creator>
  <cp:keywords/>
  <dc:description/>
  <cp:lastModifiedBy>Suzana Pustivsek</cp:lastModifiedBy>
  <cp:revision>9</cp:revision>
  <dcterms:created xsi:type="dcterms:W3CDTF">2023-10-18T09:08:00Z</dcterms:created>
  <dcterms:modified xsi:type="dcterms:W3CDTF">2024-05-07T11:40:00Z</dcterms:modified>
</cp:coreProperties>
</file>